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1A8E68D" w14:textId="77777777" w:rsidR="00520860" w:rsidRPr="00061C17" w:rsidRDefault="00491C60" w:rsidP="00F6159B">
      <w:pPr>
        <w:pStyle w:val="First"/>
        <w:rPr>
          <w:rFonts w:cs="Arial"/>
          <w:szCs w:val="20"/>
        </w:rPr>
        <w:sectPr w:rsidR="00520860" w:rsidRPr="00061C17">
          <w:headerReference w:type="default" r:id="rId8"/>
          <w:footerReference w:type="default" r:id="rId9"/>
          <w:pgSz w:w="11906" w:h="16838" w:code="9"/>
          <w:pgMar w:top="3233" w:right="851" w:bottom="1134" w:left="1418" w:header="709" w:footer="454" w:gutter="0"/>
          <w:cols w:space="708"/>
          <w:docGrid w:linePitch="360"/>
        </w:sectPr>
      </w:pPr>
      <w:r w:rsidRPr="00061C17">
        <w:rPr>
          <w:noProof/>
          <w:lang w:val="de-DE"/>
        </w:rPr>
        <mc:AlternateContent>
          <mc:Choice Requires="wps">
            <w:drawing>
              <wp:anchor distT="0" distB="0" distL="114300" distR="114300" simplePos="0" relativeHeight="251678720" behindDoc="0" locked="0" layoutInCell="1" allowOverlap="1" wp14:anchorId="26FB900A" wp14:editId="1BD19492">
                <wp:simplePos x="0" y="0"/>
                <wp:positionH relativeFrom="page">
                  <wp:posOffset>5156835</wp:posOffset>
                </wp:positionH>
                <wp:positionV relativeFrom="page">
                  <wp:posOffset>401955</wp:posOffset>
                </wp:positionV>
                <wp:extent cx="1835785" cy="453390"/>
                <wp:effectExtent l="0" t="0" r="18415" b="3810"/>
                <wp:wrapNone/>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785" cy="453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658771" w14:textId="77777777" w:rsidR="00AA1790" w:rsidRDefault="00EB4A58">
                            <w:pPr>
                              <w:pStyle w:val="TitelC"/>
                            </w:pPr>
                            <w:r>
                              <w:t>Press Release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B900A" id="_x0000_t202" coordsize="21600,21600" o:spt="202" path="m,l,21600r21600,l21600,xe">
                <v:stroke joinstyle="miter"/>
                <v:path gradientshapeok="t" o:connecttype="rect"/>
              </v:shapetype>
              <v:shape id="Textfeld 23" o:spid="_x0000_s1026" type="#_x0000_t202" style="position:absolute;margin-left:406.05pt;margin-top:31.65pt;width:144.55pt;height:35.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" filled="f" stroked="f" strokeweight=".5pt">
                <v:textbox inset="0,0,0,0">
                  <w:txbxContent>
                    <w:p w14:paraId="50658771" w14:textId="77777777" w:rsidR="00AA1790" w:rsidRDefault="00EB4A58">
                      <w:pPr>
                        <w:pStyle w:val="TitelC"/>
                      </w:pPr>
                      <w:r>
                        <w:t>Press Release</w:t>
                      </w:r>
                    </w:p>
                  </w:txbxContent>
                </v:textbox>
                <w10:wrap anchorx="page" anchory="page"/>
              </v:shape>
            </w:pict>
          </mc:Fallback>
        </mc:AlternateContent>
      </w:r>
    </w:p>
    <w:sdt>
      <w:sdtPr>
        <w:rPr>
          <w:rFonts w:eastAsiaTheme="majorEastAsia"/>
        </w:rPr>
        <w:id w:val="1340269008"/>
        <w:lock w:val="sdtLocked"/>
        <w:placeholder>
          <w:docPart w:val="8E5C1261706A4041AD5D63808F9A9A1D"/>
        </w:placeholder>
      </w:sdtPr>
      <w:sdtEndPr>
        <w:rPr>
          <w:rFonts w:eastAsia="Times New Roman"/>
        </w:rPr>
      </w:sdtEndPr>
      <w:sdtContent>
        <w:p w14:paraId="17A17343" w14:textId="62AE49A4" w:rsidR="00884B80" w:rsidRPr="00061C17" w:rsidRDefault="00F6159B" w:rsidP="00E74AC2">
          <w:pPr>
            <w:shd w:val="clear" w:color="auto" w:fill="FFFFFF"/>
            <w:rPr>
              <w:rFonts w:ascii="Arial" w:hAnsi="Arial" w:cs="Arial"/>
              <w:b/>
              <w:sz w:val="36"/>
              <w:szCs w:val="36"/>
            </w:rPr>
          </w:pPr>
          <w:r w:rsidRPr="00061C17">
            <w:rPr>
              <w:rFonts w:ascii="Arial" w:hAnsi="Arial"/>
              <w:b/>
              <w:noProof/>
              <w:sz w:val="36"/>
              <w:szCs w:val="36"/>
              <w:lang w:val="de-DE"/>
            </w:rPr>
            <mc:AlternateContent>
              <mc:Choice Requires="wps">
                <w:drawing>
                  <wp:anchor distT="4294967292" distB="4294967292" distL="114300" distR="114300" simplePos="0" relativeHeight="251680768" behindDoc="0" locked="0" layoutInCell="1" allowOverlap="1" wp14:anchorId="523D5CB6" wp14:editId="171A8A63">
                    <wp:simplePos x="0" y="0"/>
                    <wp:positionH relativeFrom="page">
                      <wp:posOffset>0</wp:posOffset>
                    </wp:positionH>
                    <wp:positionV relativeFrom="page">
                      <wp:posOffset>5346700</wp:posOffset>
                    </wp:positionV>
                    <wp:extent cx="144145"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8C9E5" id="Line 3" o:spid="_x0000_s1026" style="position:absolute;z-index:25168076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" strokeweight=".45pt">
                    <w10:wrap anchorx="page" anchory="page"/>
                  </v:line>
                </w:pict>
              </mc:Fallback>
            </mc:AlternateContent>
          </w:r>
          <w:r w:rsidRPr="00061C17">
            <w:rPr>
              <w:rFonts w:ascii="Arial" w:hAnsi="Arial"/>
              <w:b/>
              <w:noProof/>
              <w:sz w:val="36"/>
              <w:szCs w:val="36"/>
              <w:lang w:val="de-DE"/>
            </w:rPr>
            <mc:AlternateContent>
              <mc:Choice Requires="wps">
                <w:drawing>
                  <wp:anchor distT="4294967292" distB="4294967292" distL="114300" distR="114300" simplePos="0" relativeHeight="251681792" behindDoc="0" locked="0" layoutInCell="1" allowOverlap="1" wp14:anchorId="703BAA64" wp14:editId="3C04A189">
                    <wp:simplePos x="0" y="0"/>
                    <wp:positionH relativeFrom="page">
                      <wp:posOffset>0</wp:posOffset>
                    </wp:positionH>
                    <wp:positionV relativeFrom="page">
                      <wp:posOffset>5346700</wp:posOffset>
                    </wp:positionV>
                    <wp:extent cx="144145"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AD386" id="Line 4" o:spid="_x0000_s1026" style="position:absolute;z-index:251681792;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" strokeweight=".45pt">
                    <w10:wrap anchorx="page" anchory="page"/>
                  </v:line>
                </w:pict>
              </mc:Fallback>
            </mc:AlternateContent>
          </w:r>
          <w:r w:rsidRPr="00061C17">
            <w:rPr>
              <w:rFonts w:ascii="Arial" w:hAnsi="Arial"/>
              <w:b/>
              <w:sz w:val="36"/>
              <w:szCs w:val="36"/>
            </w:rPr>
            <w:t>Right on Target</w:t>
          </w:r>
          <w:r w:rsidRPr="00061C17">
            <w:rPr>
              <w:rFonts w:ascii="Arial" w:hAnsi="Arial"/>
              <w:sz w:val="36"/>
              <w:szCs w:val="36"/>
            </w:rPr>
            <w:t xml:space="preserve"> – </w:t>
          </w:r>
          <w:r w:rsidRPr="00061C17">
            <w:rPr>
              <w:rFonts w:ascii="Arial" w:hAnsi="Arial"/>
              <w:b/>
              <w:sz w:val="36"/>
              <w:szCs w:val="36"/>
            </w:rPr>
            <w:t>Water Hoses from Continental Ensure Soccer Fields Are Properly Watered</w:t>
          </w:r>
        </w:p>
        <w:p w14:paraId="27CF821F" w14:textId="77777777" w:rsidR="00520860" w:rsidRPr="00061C17" w:rsidRDefault="003C6E30" w:rsidP="00884B80">
          <w:pPr>
            <w:outlineLvl w:val="0"/>
            <w:rPr>
              <w:rFonts w:eastAsiaTheme="majorEastAsia"/>
            </w:rPr>
          </w:pPr>
        </w:p>
      </w:sdtContent>
    </w:sdt>
    <w:p w14:paraId="5EBF9C40" w14:textId="77777777" w:rsidR="0004123C" w:rsidRPr="00061C17" w:rsidRDefault="00860390" w:rsidP="00E74AC2">
      <w:pPr>
        <w:pStyle w:val="Listenabsatz"/>
        <w:numPr>
          <w:ilvl w:val="0"/>
          <w:numId w:val="5"/>
        </w:numPr>
        <w:shd w:val="clear" w:color="auto" w:fill="FFFFFF"/>
        <w:spacing w:line="240" w:lineRule="auto"/>
        <w:ind w:left="284" w:hanging="284"/>
        <w:rPr>
          <w:rFonts w:cs="Arial"/>
          <w:b/>
          <w:color w:val="000000" w:themeColor="text1"/>
          <w:szCs w:val="22"/>
        </w:rPr>
      </w:pPr>
      <w:r w:rsidRPr="00061C17">
        <w:rPr>
          <w:b/>
          <w:color w:val="000000" w:themeColor="text1"/>
          <w:szCs w:val="22"/>
          <w:shd w:val="clear" w:color="auto" w:fill="FFFFFF"/>
        </w:rPr>
        <w:t>Soccer fields are the foundation of the internationally beloved ball sport</w:t>
      </w:r>
      <w:r w:rsidRPr="00061C17">
        <w:rPr>
          <w:b/>
          <w:color w:val="000000" w:themeColor="text1"/>
          <w:szCs w:val="22"/>
        </w:rPr>
        <w:t xml:space="preserve"> </w:t>
      </w:r>
    </w:p>
    <w:p w14:paraId="07DBB7E8" w14:textId="28BECE53" w:rsidR="00E51BB6" w:rsidRPr="00061C17" w:rsidRDefault="00E51BB6" w:rsidP="00E74AC2">
      <w:pPr>
        <w:pStyle w:val="Listenabsatz"/>
        <w:numPr>
          <w:ilvl w:val="0"/>
          <w:numId w:val="5"/>
        </w:numPr>
        <w:shd w:val="clear" w:color="auto" w:fill="FFFFFF"/>
        <w:spacing w:line="240" w:lineRule="auto"/>
        <w:ind w:left="284" w:hanging="284"/>
        <w:rPr>
          <w:rFonts w:eastAsia="Times New Roman" w:cs="Arial"/>
          <w:b/>
          <w:color w:val="000000" w:themeColor="text1"/>
          <w:szCs w:val="22"/>
          <w:shd w:val="clear" w:color="auto" w:fill="FFFFFF"/>
        </w:rPr>
      </w:pPr>
      <w:r w:rsidRPr="00061C17">
        <w:rPr>
          <w:b/>
          <w:color w:val="000000" w:themeColor="text1"/>
          <w:szCs w:val="22"/>
          <w:shd w:val="clear" w:color="auto" w:fill="FFFFFF"/>
        </w:rPr>
        <w:t>Trix Rotstrahl is highly flexible, robust, and long-lasting as well as convenient to use</w:t>
      </w:r>
    </w:p>
    <w:p w14:paraId="0A85D463" w14:textId="16E0850E" w:rsidR="00884B80" w:rsidRPr="00061C17" w:rsidRDefault="00E51BB6" w:rsidP="00E74AC2">
      <w:pPr>
        <w:pStyle w:val="Listenabsatz"/>
        <w:numPr>
          <w:ilvl w:val="0"/>
          <w:numId w:val="5"/>
        </w:numPr>
        <w:shd w:val="clear" w:color="auto" w:fill="FFFFFF"/>
        <w:spacing w:line="240" w:lineRule="auto"/>
        <w:ind w:left="284" w:hanging="284"/>
        <w:rPr>
          <w:rFonts w:cs="Arial"/>
          <w:b/>
          <w:szCs w:val="22"/>
        </w:rPr>
      </w:pPr>
      <w:r w:rsidRPr="00061C17">
        <w:rPr>
          <w:b/>
          <w:color w:val="000000" w:themeColor="text1"/>
          <w:szCs w:val="22"/>
        </w:rPr>
        <w:t>Ideal water hose for mobile watering systems</w:t>
      </w:r>
    </w:p>
    <w:p w14:paraId="39C7E2DB" w14:textId="1431AF78" w:rsidR="005B719D" w:rsidRDefault="00EB4A58" w:rsidP="0004123C">
      <w:pPr>
        <w:spacing w:line="360" w:lineRule="auto"/>
        <w:rPr>
          <w:rFonts w:ascii="Arial" w:hAnsi="Arial"/>
          <w:color w:val="000000" w:themeColor="text1"/>
          <w:sz w:val="22"/>
          <w:szCs w:val="22"/>
        </w:rPr>
      </w:pPr>
      <w:r w:rsidRPr="00061C17">
        <w:rPr>
          <w:rFonts w:ascii="Arial" w:hAnsi="Arial"/>
          <w:color w:val="000000" w:themeColor="text1"/>
          <w:sz w:val="22"/>
          <w:szCs w:val="22"/>
        </w:rPr>
        <w:t xml:space="preserve">Hanover, September </w:t>
      </w:r>
      <w:r w:rsidR="00E74AC2">
        <w:rPr>
          <w:rFonts w:ascii="Arial" w:hAnsi="Arial"/>
          <w:color w:val="000000" w:themeColor="text1"/>
          <w:sz w:val="22"/>
          <w:szCs w:val="22"/>
        </w:rPr>
        <w:t>13</w:t>
      </w:r>
      <w:r w:rsidRPr="00061C17">
        <w:rPr>
          <w:rFonts w:ascii="Arial" w:hAnsi="Arial"/>
          <w:color w:val="000000" w:themeColor="text1"/>
          <w:sz w:val="22"/>
          <w:szCs w:val="22"/>
        </w:rPr>
        <w:t xml:space="preserve">, 2018. </w:t>
      </w:r>
      <w:r w:rsidR="00614067">
        <w:rPr>
          <w:rFonts w:ascii="Arial" w:hAnsi="Arial"/>
          <w:color w:val="000000" w:themeColor="text1"/>
          <w:sz w:val="22"/>
          <w:szCs w:val="22"/>
        </w:rPr>
        <w:t xml:space="preserve">Thanks to its flexible hose solutions for </w:t>
      </w:r>
      <w:r w:rsidR="005741D2">
        <w:rPr>
          <w:rFonts w:ascii="Arial" w:hAnsi="Arial"/>
          <w:color w:val="000000" w:themeColor="text1"/>
          <w:sz w:val="22"/>
          <w:szCs w:val="22"/>
        </w:rPr>
        <w:t>mobile watering systems, technology company Continental</w:t>
      </w:r>
      <w:r w:rsidR="00905D81">
        <w:rPr>
          <w:rFonts w:ascii="Arial" w:hAnsi="Arial"/>
          <w:color w:val="000000" w:themeColor="text1"/>
          <w:sz w:val="22"/>
          <w:szCs w:val="22"/>
        </w:rPr>
        <w:t xml:space="preserve"> </w:t>
      </w:r>
      <w:r w:rsidR="005B719D">
        <w:rPr>
          <w:rFonts w:ascii="Arial" w:hAnsi="Arial"/>
          <w:color w:val="000000" w:themeColor="text1"/>
          <w:sz w:val="22"/>
          <w:szCs w:val="22"/>
        </w:rPr>
        <w:t>contribut</w:t>
      </w:r>
      <w:r w:rsidR="00905D81">
        <w:rPr>
          <w:rFonts w:ascii="Arial" w:hAnsi="Arial"/>
          <w:color w:val="000000" w:themeColor="text1"/>
          <w:sz w:val="22"/>
          <w:szCs w:val="22"/>
        </w:rPr>
        <w:t>es</w:t>
      </w:r>
      <w:r w:rsidR="005B719D">
        <w:rPr>
          <w:rFonts w:ascii="Arial" w:hAnsi="Arial"/>
          <w:color w:val="000000" w:themeColor="text1"/>
          <w:sz w:val="22"/>
          <w:szCs w:val="22"/>
        </w:rPr>
        <w:t xml:space="preserve"> to the maintenance and care of soccer fields and sports grounds.</w:t>
      </w:r>
    </w:p>
    <w:p w14:paraId="19631F39" w14:textId="77777777" w:rsidR="005B719D" w:rsidRDefault="005B719D" w:rsidP="0004123C">
      <w:pPr>
        <w:spacing w:line="360" w:lineRule="auto"/>
        <w:rPr>
          <w:rFonts w:ascii="Arial" w:hAnsi="Arial"/>
          <w:color w:val="000000" w:themeColor="text1"/>
          <w:sz w:val="22"/>
          <w:szCs w:val="22"/>
        </w:rPr>
      </w:pPr>
    </w:p>
    <w:p w14:paraId="4B318B0B" w14:textId="339224B6" w:rsidR="0004123C" w:rsidRPr="00061C17" w:rsidRDefault="00EB4A58" w:rsidP="0004123C">
      <w:pPr>
        <w:spacing w:line="360" w:lineRule="auto"/>
        <w:rPr>
          <w:rFonts w:ascii="Arial" w:hAnsi="Arial" w:cs="Arial"/>
          <w:color w:val="000000" w:themeColor="text1"/>
          <w:sz w:val="22"/>
          <w:szCs w:val="22"/>
          <w:shd w:val="clear" w:color="auto" w:fill="FFFFFF"/>
        </w:rPr>
      </w:pPr>
      <w:r w:rsidRPr="00061C17">
        <w:rPr>
          <w:rFonts w:ascii="Arial" w:hAnsi="Arial"/>
          <w:color w:val="000000" w:themeColor="text1"/>
          <w:sz w:val="22"/>
          <w:szCs w:val="22"/>
        </w:rPr>
        <w:t xml:space="preserve">The national soccer leagues and </w:t>
      </w:r>
      <w:r w:rsidR="00FC075A">
        <w:rPr>
          <w:rFonts w:ascii="Arial" w:hAnsi="Arial"/>
          <w:color w:val="000000" w:themeColor="text1"/>
          <w:sz w:val="22"/>
          <w:szCs w:val="22"/>
        </w:rPr>
        <w:t xml:space="preserve">European soccer’s </w:t>
      </w:r>
      <w:r w:rsidR="005B719D">
        <w:rPr>
          <w:rFonts w:ascii="Arial" w:hAnsi="Arial"/>
          <w:color w:val="000000" w:themeColor="text1"/>
          <w:sz w:val="22"/>
          <w:szCs w:val="22"/>
        </w:rPr>
        <w:t>top tournaments</w:t>
      </w:r>
      <w:r w:rsidRPr="00061C17">
        <w:rPr>
          <w:rFonts w:ascii="Arial" w:hAnsi="Arial"/>
          <w:color w:val="000000" w:themeColor="text1"/>
          <w:sz w:val="22"/>
          <w:szCs w:val="22"/>
        </w:rPr>
        <w:t xml:space="preserve"> are under way again. Soccer is not only the best pastime in the world, but also the world’s leading sport. </w:t>
      </w:r>
      <w:r w:rsidR="002E6A6D">
        <w:rPr>
          <w:rFonts w:ascii="Arial" w:hAnsi="Arial"/>
          <w:color w:val="000000" w:themeColor="text1"/>
          <w:sz w:val="22"/>
          <w:szCs w:val="22"/>
        </w:rPr>
        <w:t>M</w:t>
      </w:r>
      <w:r w:rsidRPr="00061C17">
        <w:rPr>
          <w:rFonts w:ascii="Arial" w:hAnsi="Arial"/>
          <w:color w:val="000000" w:themeColor="text1"/>
          <w:sz w:val="22"/>
          <w:szCs w:val="22"/>
        </w:rPr>
        <w:t>illion</w:t>
      </w:r>
      <w:r w:rsidR="002E6A6D">
        <w:rPr>
          <w:rFonts w:ascii="Arial" w:hAnsi="Arial"/>
          <w:color w:val="000000" w:themeColor="text1"/>
          <w:sz w:val="22"/>
          <w:szCs w:val="22"/>
        </w:rPr>
        <w:t>s of</w:t>
      </w:r>
      <w:r w:rsidRPr="00061C17">
        <w:rPr>
          <w:rFonts w:ascii="Arial" w:hAnsi="Arial"/>
          <w:color w:val="000000" w:themeColor="text1"/>
          <w:sz w:val="22"/>
          <w:szCs w:val="22"/>
        </w:rPr>
        <w:t xml:space="preserve"> players</w:t>
      </w:r>
      <w:r w:rsidR="00DD1E50" w:rsidRPr="00061C17">
        <w:rPr>
          <w:rFonts w:ascii="Arial" w:hAnsi="Arial"/>
          <w:color w:val="000000" w:themeColor="text1"/>
          <w:sz w:val="22"/>
          <w:szCs w:val="22"/>
        </w:rPr>
        <w:t xml:space="preserve"> around the world</w:t>
      </w:r>
      <w:r w:rsidRPr="00061C17">
        <w:rPr>
          <w:rFonts w:ascii="Arial" w:hAnsi="Arial"/>
          <w:color w:val="000000" w:themeColor="text1"/>
          <w:sz w:val="22"/>
          <w:szCs w:val="22"/>
        </w:rPr>
        <w:t xml:space="preserve"> dribble, cross, defend, or attack– organized into clubs or just for fun on public sports grounds. Europe and the Americas are traditionally ahead when it comes to soccer, but Asia is home to around one-third of all players – and counting. </w:t>
      </w:r>
      <w:r w:rsidR="00F62AAA">
        <w:rPr>
          <w:rFonts w:ascii="Arial" w:hAnsi="Arial"/>
          <w:color w:val="000000" w:themeColor="text1"/>
          <w:sz w:val="22"/>
          <w:szCs w:val="22"/>
        </w:rPr>
        <w:t>In Germany</w:t>
      </w:r>
      <w:r w:rsidR="00756AE8">
        <w:rPr>
          <w:rFonts w:ascii="Arial" w:hAnsi="Arial"/>
          <w:color w:val="000000" w:themeColor="text1"/>
          <w:sz w:val="22"/>
          <w:szCs w:val="22"/>
        </w:rPr>
        <w:t xml:space="preserve">, too, </w:t>
      </w:r>
      <w:r w:rsidR="00643BE2">
        <w:rPr>
          <w:rFonts w:ascii="Arial" w:hAnsi="Arial"/>
          <w:color w:val="000000" w:themeColor="text1"/>
          <w:sz w:val="22"/>
          <w:szCs w:val="22"/>
        </w:rPr>
        <w:t>balls are</w:t>
      </w:r>
      <w:r w:rsidR="00756AE8">
        <w:rPr>
          <w:rFonts w:ascii="Arial" w:hAnsi="Arial"/>
          <w:color w:val="000000" w:themeColor="text1"/>
          <w:sz w:val="22"/>
          <w:szCs w:val="22"/>
        </w:rPr>
        <w:t xml:space="preserve"> kick</w:t>
      </w:r>
      <w:r w:rsidR="00643BE2">
        <w:rPr>
          <w:rFonts w:ascii="Arial" w:hAnsi="Arial"/>
          <w:color w:val="000000" w:themeColor="text1"/>
          <w:sz w:val="22"/>
          <w:szCs w:val="22"/>
        </w:rPr>
        <w:t>ed</w:t>
      </w:r>
      <w:r w:rsidR="00756AE8">
        <w:rPr>
          <w:rFonts w:ascii="Arial" w:hAnsi="Arial"/>
          <w:color w:val="000000" w:themeColor="text1"/>
          <w:sz w:val="22"/>
          <w:szCs w:val="22"/>
        </w:rPr>
        <w:t xml:space="preserve"> around on thousands of </w:t>
      </w:r>
      <w:r w:rsidR="008D69F9">
        <w:rPr>
          <w:rFonts w:ascii="Arial" w:hAnsi="Arial"/>
          <w:color w:val="000000" w:themeColor="text1"/>
          <w:sz w:val="22"/>
          <w:szCs w:val="22"/>
        </w:rPr>
        <w:t>fields</w:t>
      </w:r>
      <w:r w:rsidRPr="00061C17">
        <w:rPr>
          <w:rStyle w:val="Fett"/>
          <w:rFonts w:ascii="Arial" w:hAnsi="Arial"/>
          <w:b w:val="0"/>
          <w:color w:val="000000" w:themeColor="text1"/>
          <w:sz w:val="22"/>
          <w:szCs w:val="22"/>
          <w:bdr w:val="none" w:sz="0" w:space="0" w:color="auto" w:frame="1"/>
          <w:shd w:val="clear" w:color="auto" w:fill="FFFFFF"/>
        </w:rPr>
        <w:t xml:space="preserve">. And because the sports field – most of them grass – provides the foundation for soccer in the truest sense of the word, </w:t>
      </w:r>
      <w:r w:rsidRPr="00061C17">
        <w:rPr>
          <w:rFonts w:ascii="Arial" w:hAnsi="Arial"/>
          <w:color w:val="000000" w:themeColor="text1"/>
          <w:sz w:val="22"/>
          <w:szCs w:val="22"/>
          <w:shd w:val="clear" w:color="auto" w:fill="FFFFFF"/>
        </w:rPr>
        <w:t xml:space="preserve">expertise on the construction and maintenance of sports fields </w:t>
      </w:r>
      <w:r w:rsidR="00EF58B0">
        <w:rPr>
          <w:rFonts w:ascii="Arial" w:hAnsi="Arial"/>
          <w:color w:val="000000" w:themeColor="text1"/>
          <w:sz w:val="22"/>
          <w:szCs w:val="22"/>
          <w:shd w:val="clear" w:color="auto" w:fill="FFFFFF"/>
        </w:rPr>
        <w:t xml:space="preserve">is </w:t>
      </w:r>
      <w:r w:rsidR="00762158">
        <w:rPr>
          <w:rFonts w:ascii="Arial" w:hAnsi="Arial"/>
          <w:color w:val="000000" w:themeColor="text1"/>
          <w:sz w:val="22"/>
          <w:szCs w:val="22"/>
          <w:shd w:val="clear" w:color="auto" w:fill="FFFFFF"/>
        </w:rPr>
        <w:t>trickle</w:t>
      </w:r>
      <w:r w:rsidR="00EF58B0">
        <w:rPr>
          <w:rFonts w:ascii="Arial" w:hAnsi="Arial"/>
          <w:color w:val="000000" w:themeColor="text1"/>
          <w:sz w:val="22"/>
          <w:szCs w:val="22"/>
          <w:shd w:val="clear" w:color="auto" w:fill="FFFFFF"/>
        </w:rPr>
        <w:t>d</w:t>
      </w:r>
      <w:r w:rsidR="00762158">
        <w:rPr>
          <w:rFonts w:ascii="Arial" w:hAnsi="Arial"/>
          <w:color w:val="000000" w:themeColor="text1"/>
          <w:sz w:val="22"/>
          <w:szCs w:val="22"/>
          <w:shd w:val="clear" w:color="auto" w:fill="FFFFFF"/>
        </w:rPr>
        <w:t xml:space="preserve"> down</w:t>
      </w:r>
      <w:r w:rsidR="00EF58B0">
        <w:rPr>
          <w:rFonts w:ascii="Arial" w:hAnsi="Arial"/>
          <w:color w:val="000000" w:themeColor="text1"/>
          <w:sz w:val="22"/>
          <w:szCs w:val="22"/>
          <w:shd w:val="clear" w:color="auto" w:fill="FFFFFF"/>
        </w:rPr>
        <w:t xml:space="preserve"> from </w:t>
      </w:r>
      <w:r w:rsidR="00393AF9">
        <w:rPr>
          <w:rFonts w:ascii="Arial" w:hAnsi="Arial"/>
          <w:color w:val="000000" w:themeColor="text1"/>
          <w:sz w:val="22"/>
          <w:szCs w:val="22"/>
          <w:shd w:val="clear" w:color="auto" w:fill="FFFFFF"/>
        </w:rPr>
        <w:t xml:space="preserve">the top </w:t>
      </w:r>
      <w:r w:rsidR="003A1DED">
        <w:rPr>
          <w:rFonts w:ascii="Arial" w:hAnsi="Arial"/>
          <w:color w:val="000000" w:themeColor="text1"/>
          <w:sz w:val="22"/>
          <w:szCs w:val="22"/>
          <w:shd w:val="clear" w:color="auto" w:fill="FFFFFF"/>
        </w:rPr>
        <w:t xml:space="preserve">organizational and administrative </w:t>
      </w:r>
      <w:r w:rsidR="00393AF9">
        <w:rPr>
          <w:rFonts w:ascii="Arial" w:hAnsi="Arial"/>
          <w:color w:val="000000" w:themeColor="text1"/>
          <w:sz w:val="22"/>
          <w:szCs w:val="22"/>
          <w:shd w:val="clear" w:color="auto" w:fill="FFFFFF"/>
        </w:rPr>
        <w:t xml:space="preserve">echelons of </w:t>
      </w:r>
      <w:r w:rsidR="003A1DED">
        <w:rPr>
          <w:rFonts w:ascii="Arial" w:hAnsi="Arial"/>
          <w:color w:val="000000" w:themeColor="text1"/>
          <w:sz w:val="22"/>
          <w:szCs w:val="22"/>
          <w:shd w:val="clear" w:color="auto" w:fill="FFFFFF"/>
        </w:rPr>
        <w:t>German soccer</w:t>
      </w:r>
      <w:r w:rsidR="00762158">
        <w:rPr>
          <w:rFonts w:ascii="Arial" w:hAnsi="Arial"/>
          <w:color w:val="000000" w:themeColor="text1"/>
          <w:sz w:val="22"/>
          <w:szCs w:val="22"/>
          <w:shd w:val="clear" w:color="auto" w:fill="FFFFFF"/>
        </w:rPr>
        <w:t xml:space="preserve"> to the grass roots in </w:t>
      </w:r>
      <w:r w:rsidRPr="00061C17">
        <w:rPr>
          <w:rFonts w:ascii="Arial" w:hAnsi="Arial"/>
          <w:color w:val="000000" w:themeColor="text1"/>
          <w:sz w:val="22"/>
          <w:szCs w:val="22"/>
          <w:shd w:val="clear" w:color="auto" w:fill="FFFFFF"/>
        </w:rPr>
        <w:t xml:space="preserve">amateur clubs and communities in </w:t>
      </w:r>
      <w:r w:rsidR="003A1DED">
        <w:rPr>
          <w:rFonts w:ascii="Arial" w:hAnsi="Arial"/>
          <w:color w:val="000000" w:themeColor="text1"/>
          <w:sz w:val="22"/>
          <w:szCs w:val="22"/>
          <w:shd w:val="clear" w:color="auto" w:fill="FFFFFF"/>
        </w:rPr>
        <w:t xml:space="preserve">the form of </w:t>
      </w:r>
      <w:r w:rsidRPr="00061C17">
        <w:rPr>
          <w:rFonts w:ascii="Arial" w:hAnsi="Arial"/>
          <w:color w:val="000000" w:themeColor="text1"/>
          <w:sz w:val="22"/>
          <w:szCs w:val="22"/>
          <w:shd w:val="clear" w:color="auto" w:fill="FFFFFF"/>
        </w:rPr>
        <w:t>a 350-page compendium. After all, games can be won or lost depending on well-kept playing fields.</w:t>
      </w:r>
    </w:p>
    <w:p w14:paraId="46AFFDDC" w14:textId="77777777" w:rsidR="0004123C" w:rsidRPr="00061C17" w:rsidRDefault="0004123C" w:rsidP="0004123C">
      <w:pPr>
        <w:spacing w:line="360" w:lineRule="auto"/>
        <w:rPr>
          <w:rFonts w:ascii="Arial" w:hAnsi="Arial" w:cs="Arial"/>
          <w:color w:val="000000" w:themeColor="text1"/>
          <w:sz w:val="22"/>
          <w:szCs w:val="22"/>
          <w:shd w:val="clear" w:color="auto" w:fill="FFFFFF"/>
        </w:rPr>
      </w:pPr>
    </w:p>
    <w:p w14:paraId="2D777307" w14:textId="397AE282" w:rsidR="009960B1" w:rsidRPr="00061C17" w:rsidRDefault="006A0F44" w:rsidP="0004123C">
      <w:pPr>
        <w:spacing w:line="360" w:lineRule="auto"/>
        <w:rPr>
          <w:rFonts w:ascii="Arial" w:hAnsi="Arial" w:cs="Arial"/>
          <w:b/>
          <w:color w:val="000000" w:themeColor="text1"/>
          <w:sz w:val="22"/>
          <w:szCs w:val="22"/>
          <w:shd w:val="clear" w:color="auto" w:fill="FFFFFF"/>
        </w:rPr>
      </w:pPr>
      <w:r w:rsidRPr="00061C17">
        <w:rPr>
          <w:rFonts w:ascii="Arial" w:hAnsi="Arial"/>
          <w:b/>
          <w:color w:val="000000" w:themeColor="text1"/>
          <w:sz w:val="22"/>
          <w:szCs w:val="22"/>
          <w:shd w:val="clear" w:color="auto" w:fill="FFFFFF"/>
        </w:rPr>
        <w:t>Knowing how to water the playing fields</w:t>
      </w:r>
    </w:p>
    <w:p w14:paraId="5A84A73D" w14:textId="08972AAB" w:rsidR="0004123C" w:rsidRPr="00061C17" w:rsidRDefault="0004123C" w:rsidP="0004123C">
      <w:pPr>
        <w:spacing w:line="360" w:lineRule="auto"/>
        <w:rPr>
          <w:rFonts w:ascii="Arial" w:hAnsi="Arial" w:cs="Arial"/>
          <w:color w:val="000000" w:themeColor="text1"/>
          <w:sz w:val="22"/>
          <w:szCs w:val="22"/>
          <w:shd w:val="clear" w:color="auto" w:fill="FFFFFF"/>
        </w:rPr>
      </w:pPr>
      <w:r w:rsidRPr="00061C17">
        <w:rPr>
          <w:rFonts w:ascii="Arial" w:hAnsi="Arial"/>
          <w:color w:val="000000" w:themeColor="text1"/>
          <w:sz w:val="22"/>
          <w:szCs w:val="22"/>
          <w:shd w:val="clear" w:color="auto" w:fill="FFFFFF"/>
        </w:rPr>
        <w:t xml:space="preserve">Watering is an essential part of the maintenance and upkeep of grass fields. Especially in hot summers like this year’s, the grass can dry out quickly. Depending on the temperature, soil, and humidity, a square meter of grass loses an average of four liters of water per day in the summer due to evaporation. So watering is imperative, and it must be done correctly. If watering is frequent but too short, the life-giving moisture can penetrate only a few centimeters into the soil – with the result that the grass is even more prone to drought damage. </w:t>
      </w:r>
      <w:r w:rsidR="00DA5604">
        <w:rPr>
          <w:rFonts w:ascii="Arial" w:hAnsi="Arial"/>
          <w:color w:val="000000" w:themeColor="text1"/>
          <w:sz w:val="22"/>
          <w:szCs w:val="22"/>
          <w:shd w:val="clear" w:color="auto" w:fill="FFFFFF"/>
        </w:rPr>
        <w:t>I</w:t>
      </w:r>
      <w:r w:rsidRPr="00061C17">
        <w:rPr>
          <w:rFonts w:ascii="Arial" w:hAnsi="Arial"/>
          <w:color w:val="000000" w:themeColor="text1"/>
          <w:sz w:val="22"/>
          <w:szCs w:val="22"/>
          <w:shd w:val="clear" w:color="auto" w:fill="FFFFFF"/>
        </w:rPr>
        <w:t xml:space="preserve">t is better to water the grass intensively once and then – depending on how hot it is – leave it to dry for several days. This promotes root growth. </w:t>
      </w:r>
    </w:p>
    <w:p w14:paraId="2E10A4E1" w14:textId="77777777" w:rsidR="0004123C" w:rsidRPr="00061C17" w:rsidRDefault="0004123C" w:rsidP="0004123C">
      <w:pPr>
        <w:spacing w:line="360" w:lineRule="auto"/>
        <w:rPr>
          <w:rFonts w:ascii="Arial" w:hAnsi="Arial" w:cs="Arial"/>
          <w:color w:val="000000" w:themeColor="text1"/>
          <w:sz w:val="22"/>
          <w:szCs w:val="22"/>
        </w:rPr>
      </w:pPr>
    </w:p>
    <w:p w14:paraId="338D7DE3" w14:textId="3A506A6C" w:rsidR="00860390" w:rsidRPr="00E74AC2" w:rsidRDefault="00860390" w:rsidP="0004123C">
      <w:pPr>
        <w:spacing w:line="360" w:lineRule="auto"/>
        <w:rPr>
          <w:rFonts w:ascii="Arial" w:hAnsi="Arial" w:cs="Arial"/>
          <w:b/>
          <w:color w:val="000000" w:themeColor="text1"/>
          <w:sz w:val="22"/>
          <w:szCs w:val="22"/>
        </w:rPr>
      </w:pPr>
      <w:r w:rsidRPr="00061C17">
        <w:rPr>
          <w:rFonts w:ascii="Arial" w:hAnsi="Arial"/>
          <w:b/>
          <w:color w:val="000000" w:themeColor="text1"/>
          <w:sz w:val="22"/>
          <w:szCs w:val="22"/>
        </w:rPr>
        <w:lastRenderedPageBreak/>
        <w:t>Robust water hose for outdoor applications</w:t>
      </w:r>
    </w:p>
    <w:p w14:paraId="56234D72" w14:textId="31013309" w:rsidR="0004123C" w:rsidRPr="00061C17" w:rsidRDefault="0004123C" w:rsidP="0004123C">
      <w:pPr>
        <w:spacing w:line="360" w:lineRule="auto"/>
      </w:pPr>
      <w:r w:rsidRPr="00061C17">
        <w:rPr>
          <w:rFonts w:ascii="Arial" w:hAnsi="Arial"/>
          <w:color w:val="000000" w:themeColor="text1"/>
          <w:sz w:val="22"/>
          <w:szCs w:val="22"/>
        </w:rPr>
        <w:t>Where there are no fixed sprinkler systems, flexible hoses ensure that sports facilities can be watered. However, outdoor use puts high demands on hoses, which are exposed to extreme temperature fluctuations, ozone, and UV radiation. They must also withstand mechanical stresses. A hose can become kinked in no time at all. This is not a problem for the Trix Rotstrahl from Continental. Thanks to its material design and construction, the water hose is highly flexible and extremely robust. The textile reinforcement makes the hose kink-proof, and the dirt-repelling outer layer of synthetic rubber gives it excellent ozone- and weather-resistance and good aging characteristics. It is also untroubled by heat and cold, and the non-porous and smooth inner layer guarantees low flow resistance. In addition, the water hose is distinguished by its simple and easy handling, which is much appreciated by groundskeepers and greenkeepers.</w:t>
      </w:r>
    </w:p>
    <w:p w14:paraId="235F0268" w14:textId="77777777" w:rsidR="0004123C" w:rsidRPr="00061C17" w:rsidRDefault="0004123C" w:rsidP="0004123C">
      <w:pPr>
        <w:spacing w:line="360" w:lineRule="auto"/>
        <w:rPr>
          <w:rFonts w:ascii="Arial" w:eastAsiaTheme="minorHAnsi" w:hAnsi="Arial" w:cs="Arial"/>
          <w:color w:val="000000" w:themeColor="text1"/>
          <w:sz w:val="22"/>
          <w:szCs w:val="22"/>
          <w:lang w:eastAsia="en-US"/>
        </w:rPr>
      </w:pPr>
    </w:p>
    <w:p w14:paraId="104E40C1" w14:textId="77777777" w:rsidR="001C0A3C" w:rsidRPr="00061C17" w:rsidRDefault="001C0A3C" w:rsidP="00884B80">
      <w:pPr>
        <w:spacing w:line="360" w:lineRule="auto"/>
        <w:rPr>
          <w:rFonts w:ascii="Arial" w:hAnsi="Arial" w:cs="Arial"/>
          <w:b/>
          <w:iCs/>
          <w:color w:val="000000" w:themeColor="text1"/>
          <w:sz w:val="22"/>
          <w:szCs w:val="22"/>
          <w:shd w:val="clear" w:color="auto" w:fill="FFFFFF"/>
        </w:rPr>
      </w:pPr>
    </w:p>
    <w:p w14:paraId="2516E3A3" w14:textId="3A0F78DE" w:rsidR="00884B80" w:rsidRPr="00061C17" w:rsidRDefault="00E74AC2" w:rsidP="00884B80">
      <w:pPr>
        <w:spacing w:line="360" w:lineRule="auto"/>
        <w:rPr>
          <w:rFonts w:ascii="Arial" w:hAnsi="Arial" w:cs="Arial"/>
          <w:b/>
          <w:color w:val="000000" w:themeColor="text1"/>
          <w:sz w:val="22"/>
          <w:szCs w:val="22"/>
          <w:shd w:val="clear" w:color="auto" w:fill="FFFFFF"/>
        </w:rPr>
      </w:pPr>
      <w:r>
        <w:rPr>
          <w:rFonts w:ascii="Arial" w:hAnsi="Arial"/>
          <w:b/>
          <w:iCs/>
          <w:color w:val="000000" w:themeColor="text1"/>
          <w:sz w:val="22"/>
          <w:szCs w:val="22"/>
          <w:shd w:val="clear" w:color="auto" w:fill="FFFFFF"/>
        </w:rPr>
        <w:t>Caption Continental_pp_</w:t>
      </w:r>
      <w:r w:rsidR="00345208" w:rsidRPr="00061C17">
        <w:rPr>
          <w:rFonts w:ascii="Arial" w:hAnsi="Arial"/>
          <w:b/>
          <w:iCs/>
          <w:color w:val="000000" w:themeColor="text1"/>
          <w:sz w:val="22"/>
          <w:szCs w:val="22"/>
          <w:shd w:val="clear" w:color="auto" w:fill="FFFFFF"/>
        </w:rPr>
        <w:t>Trix_Rotstrahl.jpg</w:t>
      </w:r>
    </w:p>
    <w:p w14:paraId="7A27AE8A" w14:textId="77777777" w:rsidR="00681938" w:rsidRPr="00061C17" w:rsidRDefault="00345208" w:rsidP="00681938">
      <w:pPr>
        <w:spacing w:line="360" w:lineRule="auto"/>
        <w:rPr>
          <w:rFonts w:ascii="Arial" w:hAnsi="Arial" w:cs="Arial"/>
          <w:color w:val="000000"/>
          <w:sz w:val="22"/>
          <w:szCs w:val="22"/>
        </w:rPr>
      </w:pPr>
      <w:r w:rsidRPr="00061C17">
        <w:rPr>
          <w:rFonts w:ascii="Arial" w:hAnsi="Arial"/>
          <w:color w:val="000000"/>
          <w:sz w:val="22"/>
          <w:szCs w:val="22"/>
        </w:rPr>
        <w:t xml:space="preserve">Flexible and robust water hoses like the Trix Rotstrahl ensure a green soccer field. Continental’s water hose is distinguished by pressure resistance, high reliability, long life, and simple handling. </w:t>
      </w:r>
    </w:p>
    <w:p w14:paraId="5F5FEB87" w14:textId="77777777" w:rsidR="00884B80" w:rsidRPr="00061C17" w:rsidRDefault="00884B80" w:rsidP="00884B80">
      <w:pPr>
        <w:spacing w:line="360" w:lineRule="auto"/>
        <w:rPr>
          <w:rFonts w:ascii="Arial" w:hAnsi="Arial" w:cs="Arial"/>
          <w:iCs/>
          <w:color w:val="000000"/>
          <w:sz w:val="22"/>
          <w:szCs w:val="22"/>
          <w:shd w:val="clear" w:color="auto" w:fill="FFFFFF"/>
        </w:rPr>
      </w:pPr>
      <w:r w:rsidRPr="00061C17">
        <w:rPr>
          <w:rFonts w:ascii="Arial" w:hAnsi="Arial"/>
          <w:iCs/>
          <w:color w:val="000000"/>
          <w:sz w:val="22"/>
          <w:szCs w:val="22"/>
          <w:shd w:val="clear" w:color="auto" w:fill="FFFFFF"/>
        </w:rPr>
        <w:t>Photo: Continental</w:t>
      </w:r>
    </w:p>
    <w:p w14:paraId="7DDB7C92" w14:textId="77777777" w:rsidR="00884B80" w:rsidRDefault="00884B80" w:rsidP="00884B80">
      <w:pPr>
        <w:spacing w:line="360" w:lineRule="auto"/>
        <w:rPr>
          <w:rFonts w:ascii="Arial" w:hAnsi="Arial" w:cs="Arial"/>
          <w:color w:val="000000"/>
          <w:sz w:val="22"/>
          <w:szCs w:val="22"/>
          <w:shd w:val="clear" w:color="auto" w:fill="FFFFFF"/>
        </w:rPr>
      </w:pPr>
    </w:p>
    <w:p w14:paraId="2477A33B" w14:textId="1CBDD8C4" w:rsidR="00E74AC2" w:rsidRDefault="00E74AC2">
      <w:pPr>
        <w:spacing w:after="200" w:line="276" w:lineRule="auto"/>
        <w:rPr>
          <w:rFonts w:ascii="Arial" w:hAnsi="Arial" w:cs="Arial"/>
          <w:color w:val="000000"/>
          <w:sz w:val="22"/>
          <w:szCs w:val="22"/>
          <w:shd w:val="clear" w:color="auto" w:fill="FFFFFF"/>
        </w:rPr>
      </w:pPr>
      <w:r>
        <w:rPr>
          <w:rFonts w:ascii="Arial" w:hAnsi="Arial" w:cs="Arial"/>
          <w:color w:val="000000"/>
          <w:sz w:val="22"/>
          <w:szCs w:val="22"/>
          <w:shd w:val="clear" w:color="auto" w:fill="FFFFFF"/>
        </w:rPr>
        <w:br w:type="page"/>
      </w:r>
    </w:p>
    <w:p w14:paraId="57DF2646" w14:textId="6E8CC80F" w:rsidR="007F702A" w:rsidRPr="00061C17" w:rsidRDefault="00E74AC2" w:rsidP="00E74AC2">
      <w:pPr>
        <w:pStyle w:val="Boilerplate"/>
        <w:rPr>
          <w:rFonts w:cs="Arial"/>
          <w:szCs w:val="20"/>
        </w:rPr>
      </w:pPr>
      <w:r w:rsidRPr="00B32849">
        <w:lastRenderedPageBreak/>
        <w:t>Continental develops pioneering technologies and services for sustainable and connected mobility of people and their goods. Founded in 1871, the technology company offers safe, efficient, intelligent and affordable solutions for vehicles, machines, traffic and transport. In 2017, C</w:t>
      </w:r>
      <w:r>
        <w:t>ontinental generated</w:t>
      </w:r>
      <w:r w:rsidRPr="00B32849">
        <w:t xml:space="preserve"> sales of €44 billion and</w:t>
      </w:r>
      <w:r>
        <w:t xml:space="preserve"> currently employs more than 243</w:t>
      </w:r>
      <w:r w:rsidRPr="00B32849">
        <w:t>,000 people in 6</w:t>
      </w:r>
      <w:r>
        <w:t>0</w:t>
      </w:r>
      <w:r w:rsidRPr="00B32849">
        <w:t xml:space="preserve"> countries.</w:t>
      </w:r>
    </w:p>
    <w:p w14:paraId="5B0B4A45" w14:textId="77777777" w:rsidR="00E9508F" w:rsidRPr="00E74AC2" w:rsidRDefault="00E9508F" w:rsidP="00E9508F">
      <w:pPr>
        <w:rPr>
          <w:sz w:val="22"/>
          <w:szCs w:val="22"/>
        </w:rPr>
      </w:pPr>
    </w:p>
    <w:p w14:paraId="5B2D24A9" w14:textId="77777777" w:rsidR="007F702A" w:rsidRPr="00E74AC2" w:rsidRDefault="007F702A" w:rsidP="00B83A4C">
      <w:pPr>
        <w:pStyle w:val="LinksJournalist"/>
        <w:ind w:left="708" w:hanging="708"/>
        <w:outlineLvl w:val="0"/>
        <w:rPr>
          <w:rFonts w:cs="Arial"/>
          <w:szCs w:val="22"/>
        </w:rPr>
      </w:pPr>
      <w:r w:rsidRPr="00E74AC2">
        <w:rPr>
          <w:szCs w:val="22"/>
        </w:rPr>
        <w:t>Contact for journalists</w:t>
      </w:r>
    </w:p>
    <w:p w14:paraId="6DE4614D" w14:textId="77777777" w:rsidR="007F702A" w:rsidRPr="00E74AC2" w:rsidRDefault="003C6E30" w:rsidP="00B83A4C">
      <w:pPr>
        <w:pStyle w:val="LinksJournalist"/>
        <w:jc w:val="center"/>
        <w:rPr>
          <w:b w:val="0"/>
          <w:szCs w:val="22"/>
        </w:rPr>
        <w:sectPr w:rsidR="007F702A" w:rsidRPr="00E74AC2" w:rsidSect="00A27CDF">
          <w:type w:val="continuous"/>
          <w:pgSz w:w="11906" w:h="16838"/>
          <w:pgMar w:top="2835" w:right="851" w:bottom="1134" w:left="1418" w:header="709" w:footer="454" w:gutter="0"/>
          <w:cols w:space="720"/>
        </w:sectPr>
      </w:pPr>
      <w:r>
        <w:rPr>
          <w:noProof/>
          <w:szCs w:val="22"/>
        </w:rPr>
        <w:pict w14:anchorId="18B5CB21">
          <v:rect id="_x0000_i1028" alt="" style="width:481.85pt;height:1pt;mso-width-percent:0;mso-height-percent:0;mso-width-percent:0;mso-height-percent:0" o:hralign="center" o:hrstd="t" o:hrnoshade="t" o:hr="t" fillcolor="black" stroked="f"/>
        </w:pict>
      </w:r>
    </w:p>
    <w:p w14:paraId="57B21A56" w14:textId="77777777" w:rsidR="007F702A" w:rsidRPr="00E74AC2" w:rsidRDefault="007F702A" w:rsidP="00B83A4C">
      <w:pPr>
        <w:outlineLvl w:val="0"/>
        <w:rPr>
          <w:rFonts w:ascii="Arial" w:hAnsi="Arial" w:cs="Arial"/>
          <w:sz w:val="22"/>
          <w:szCs w:val="22"/>
        </w:rPr>
      </w:pPr>
      <w:r w:rsidRPr="00E74AC2">
        <w:rPr>
          <w:rFonts w:ascii="Arial" w:hAnsi="Arial"/>
          <w:sz w:val="22"/>
          <w:szCs w:val="22"/>
        </w:rPr>
        <w:t>Jochen Vennemann</w:t>
      </w:r>
    </w:p>
    <w:p w14:paraId="66A9385F" w14:textId="77777777" w:rsidR="007F702A" w:rsidRPr="00E74AC2" w:rsidRDefault="007F702A" w:rsidP="007F702A">
      <w:pPr>
        <w:pStyle w:val="Zweispaltig"/>
        <w:rPr>
          <w:rFonts w:cs="Arial"/>
          <w:szCs w:val="22"/>
        </w:rPr>
      </w:pPr>
      <w:r w:rsidRPr="00E74AC2">
        <w:rPr>
          <w:szCs w:val="22"/>
        </w:rPr>
        <w:t>External Communications Officer</w:t>
      </w:r>
    </w:p>
    <w:p w14:paraId="04E47A45" w14:textId="77777777" w:rsidR="007F702A" w:rsidRPr="00E74AC2" w:rsidRDefault="007F702A" w:rsidP="007F702A">
      <w:pPr>
        <w:pStyle w:val="Zweispaltig"/>
        <w:rPr>
          <w:rFonts w:cs="Arial"/>
          <w:szCs w:val="22"/>
        </w:rPr>
      </w:pPr>
      <w:r w:rsidRPr="00E74AC2">
        <w:rPr>
          <w:szCs w:val="22"/>
        </w:rPr>
        <w:t>ContiTech</w:t>
      </w:r>
    </w:p>
    <w:p w14:paraId="4C334FCE" w14:textId="77777777" w:rsidR="007F702A" w:rsidRPr="00E74AC2" w:rsidRDefault="007F702A" w:rsidP="007F702A">
      <w:pPr>
        <w:pStyle w:val="Zweispaltig"/>
        <w:rPr>
          <w:rFonts w:cs="Arial"/>
          <w:szCs w:val="22"/>
        </w:rPr>
      </w:pPr>
      <w:r w:rsidRPr="00E74AC2">
        <w:rPr>
          <w:szCs w:val="22"/>
        </w:rPr>
        <w:t>Phone: +49 511 938-18024</w:t>
      </w:r>
    </w:p>
    <w:p w14:paraId="67896827" w14:textId="77777777" w:rsidR="007F702A" w:rsidRPr="00E74AC2" w:rsidRDefault="007F702A" w:rsidP="007F702A">
      <w:pPr>
        <w:rPr>
          <w:rFonts w:ascii="Arial" w:eastAsia="Calibri" w:hAnsi="Arial" w:cs="Arial"/>
          <w:sz w:val="22"/>
          <w:szCs w:val="22"/>
        </w:rPr>
      </w:pPr>
      <w:r w:rsidRPr="00E74AC2">
        <w:rPr>
          <w:rFonts w:ascii="Arial" w:hAnsi="Arial"/>
          <w:sz w:val="22"/>
          <w:szCs w:val="22"/>
        </w:rPr>
        <w:t>E-mail: jochen.vennemann@contitech.de</w:t>
      </w:r>
    </w:p>
    <w:p w14:paraId="1D6D839A" w14:textId="77777777" w:rsidR="007F702A" w:rsidRPr="00E74AC2" w:rsidRDefault="007F702A" w:rsidP="007F702A">
      <w:pPr>
        <w:pStyle w:val="Zweispaltig"/>
        <w:rPr>
          <w:rFonts w:cs="Arial"/>
          <w:szCs w:val="22"/>
        </w:rPr>
      </w:pPr>
    </w:p>
    <w:p w14:paraId="0D5E5FD9" w14:textId="77777777" w:rsidR="007F702A" w:rsidRPr="00E74AC2" w:rsidRDefault="007F702A" w:rsidP="007F702A">
      <w:pPr>
        <w:pStyle w:val="Zweispaltig"/>
        <w:rPr>
          <w:rFonts w:cs="Arial"/>
          <w:szCs w:val="22"/>
        </w:rPr>
      </w:pPr>
    </w:p>
    <w:p w14:paraId="788FC472" w14:textId="77777777" w:rsidR="007F702A" w:rsidRPr="00E74AC2" w:rsidRDefault="007F702A" w:rsidP="007F702A">
      <w:pPr>
        <w:pStyle w:val="Zweispaltig"/>
        <w:rPr>
          <w:rFonts w:cs="Arial"/>
          <w:szCs w:val="22"/>
        </w:rPr>
      </w:pPr>
    </w:p>
    <w:p w14:paraId="3E704798" w14:textId="77777777" w:rsidR="007F702A" w:rsidRPr="00E74AC2" w:rsidRDefault="007F702A" w:rsidP="007F702A">
      <w:pPr>
        <w:pStyle w:val="Zweispaltig"/>
        <w:rPr>
          <w:rFonts w:cs="Arial"/>
          <w:szCs w:val="22"/>
        </w:rPr>
      </w:pPr>
    </w:p>
    <w:p w14:paraId="7477678F" w14:textId="77777777" w:rsidR="007F702A" w:rsidRPr="00E74AC2" w:rsidRDefault="007F702A" w:rsidP="007F702A">
      <w:pPr>
        <w:pStyle w:val="Zweispaltig"/>
        <w:rPr>
          <w:rFonts w:cs="Arial"/>
          <w:szCs w:val="22"/>
        </w:rPr>
      </w:pPr>
    </w:p>
    <w:p w14:paraId="23CCD4E2" w14:textId="77777777" w:rsidR="007F702A" w:rsidRPr="00E74AC2" w:rsidRDefault="007F702A" w:rsidP="007F702A">
      <w:pPr>
        <w:rPr>
          <w:rFonts w:ascii="Arial" w:hAnsi="Arial" w:cs="Arial"/>
          <w:sz w:val="22"/>
          <w:szCs w:val="22"/>
        </w:rPr>
        <w:sectPr w:rsidR="007F702A" w:rsidRPr="00E74AC2" w:rsidSect="00137C19">
          <w:type w:val="continuous"/>
          <w:pgSz w:w="11906" w:h="16838" w:code="9"/>
          <w:pgMar w:top="2835" w:right="851" w:bottom="1134" w:left="1418" w:header="709" w:footer="709" w:gutter="0"/>
          <w:cols w:num="2" w:space="708"/>
          <w:docGrid w:linePitch="360"/>
        </w:sectPr>
      </w:pPr>
    </w:p>
    <w:p w14:paraId="040FA65D" w14:textId="77777777" w:rsidR="007F702A" w:rsidRPr="00E74AC2" w:rsidRDefault="003C6E30" w:rsidP="007F702A">
      <w:pPr>
        <w:pStyle w:val="LinksJournalist"/>
        <w:jc w:val="center"/>
        <w:rPr>
          <w:rFonts w:cs="Arial"/>
          <w:szCs w:val="22"/>
        </w:rPr>
      </w:pPr>
      <w:bookmarkStart w:id="1" w:name="_Hlk494272252"/>
      <w:bookmarkStart w:id="2" w:name="_Hlk494272306"/>
      <w:r w:rsidRPr="003C6E30">
        <w:rPr>
          <w:b w:val="0"/>
          <w:noProof/>
          <w:szCs w:val="22"/>
        </w:rPr>
        <w:pict w14:anchorId="113E79F9">
          <v:rect id="_x0000_i1027" alt="" style="width:481.85pt;height:1pt;mso-width-percent:0;mso-height-percent:0;mso-width-percent:0;mso-height-percent:0" o:hralign="center" o:hrstd="t" o:hrnoshade="t" o:hr="t" fillcolor="black" stroked="f"/>
        </w:pict>
      </w:r>
    </w:p>
    <w:p w14:paraId="676E0377" w14:textId="77777777" w:rsidR="007F702A" w:rsidRPr="00E74AC2" w:rsidRDefault="007F702A" w:rsidP="007F702A">
      <w:pPr>
        <w:rPr>
          <w:rFonts w:ascii="Arial" w:hAnsi="Arial" w:cs="Arial"/>
          <w:b/>
          <w:sz w:val="22"/>
          <w:szCs w:val="22"/>
        </w:rPr>
        <w:sectPr w:rsidR="007F702A" w:rsidRPr="00E74AC2" w:rsidSect="00A27CDF">
          <w:type w:val="continuous"/>
          <w:pgSz w:w="11906" w:h="16838"/>
          <w:pgMar w:top="2835" w:right="851" w:bottom="1134" w:left="1418" w:header="709" w:footer="454" w:gutter="0"/>
          <w:cols w:space="720"/>
        </w:sectPr>
      </w:pPr>
    </w:p>
    <w:p w14:paraId="0287E997" w14:textId="77777777" w:rsidR="007F702A" w:rsidRPr="00E74AC2" w:rsidRDefault="007F702A" w:rsidP="00B83A4C">
      <w:pPr>
        <w:pStyle w:val="LinksJournalist"/>
        <w:outlineLvl w:val="0"/>
        <w:rPr>
          <w:rFonts w:cs="Arial"/>
          <w:szCs w:val="22"/>
        </w:rPr>
      </w:pPr>
      <w:bookmarkStart w:id="3" w:name="_Hlk494272337"/>
      <w:bookmarkEnd w:id="1"/>
      <w:bookmarkEnd w:id="2"/>
      <w:r w:rsidRPr="00E74AC2">
        <w:rPr>
          <w:szCs w:val="22"/>
        </w:rPr>
        <w:t>Links</w:t>
      </w:r>
    </w:p>
    <w:p w14:paraId="3318F4E9" w14:textId="77777777" w:rsidR="007F702A" w:rsidRPr="00E74AC2" w:rsidRDefault="003C6E30" w:rsidP="007F702A">
      <w:pPr>
        <w:pStyle w:val="LinksJournalist"/>
        <w:jc w:val="center"/>
        <w:rPr>
          <w:rFonts w:cs="Arial"/>
          <w:szCs w:val="22"/>
        </w:rPr>
        <w:sectPr w:rsidR="007F702A" w:rsidRPr="00E74AC2" w:rsidSect="00A27CDF">
          <w:type w:val="continuous"/>
          <w:pgSz w:w="11906" w:h="16838"/>
          <w:pgMar w:top="2835" w:right="851" w:bottom="1134" w:left="1418" w:header="709" w:footer="454" w:gutter="0"/>
          <w:cols w:space="720"/>
        </w:sectPr>
      </w:pPr>
      <w:bookmarkStart w:id="4" w:name="_Hlk494272548"/>
      <w:r w:rsidRPr="003C6E30">
        <w:rPr>
          <w:b w:val="0"/>
          <w:noProof/>
          <w:szCs w:val="22"/>
        </w:rPr>
        <w:pict w14:anchorId="24D9F5CA">
          <v:rect id="_x0000_i1026" alt="" style="width:481.85pt;height:1pt;mso-width-percent:0;mso-height-percent:0;mso-width-percent:0;mso-height-percent:0" o:hralign="center" o:hrstd="t" o:hrnoshade="t" o:hr="t" fillcolor="black" stroked="f"/>
        </w:pict>
      </w:r>
    </w:p>
    <w:bookmarkEnd w:id="3"/>
    <w:bookmarkEnd w:id="4"/>
    <w:p w14:paraId="5F786B2F" w14:textId="77777777" w:rsidR="007F702A" w:rsidRPr="00E74AC2" w:rsidRDefault="007F702A" w:rsidP="007F702A">
      <w:pPr>
        <w:rPr>
          <w:rFonts w:ascii="Arial" w:hAnsi="Arial" w:cs="Arial"/>
          <w:sz w:val="22"/>
          <w:szCs w:val="22"/>
        </w:rPr>
        <w:sectPr w:rsidR="007F702A" w:rsidRPr="00E74AC2" w:rsidSect="00A27CDF">
          <w:type w:val="continuous"/>
          <w:pgSz w:w="11906" w:h="16838"/>
          <w:pgMar w:top="2835" w:right="851" w:bottom="1134" w:left="1418" w:header="709" w:footer="454" w:gutter="0"/>
          <w:cols w:space="720"/>
        </w:sectPr>
      </w:pPr>
    </w:p>
    <w:p w14:paraId="259F6D86" w14:textId="77777777" w:rsidR="00912978" w:rsidRPr="00E74AC2" w:rsidRDefault="007F702A" w:rsidP="007F702A">
      <w:pPr>
        <w:autoSpaceDE w:val="0"/>
        <w:autoSpaceDN w:val="0"/>
        <w:adjustRightInd w:val="0"/>
        <w:rPr>
          <w:rFonts w:ascii="Arial" w:hAnsi="Arial" w:cs="Arial"/>
          <w:b/>
          <w:bCs/>
          <w:color w:val="000000"/>
          <w:sz w:val="22"/>
          <w:szCs w:val="22"/>
        </w:rPr>
      </w:pPr>
      <w:r w:rsidRPr="00E74AC2">
        <w:rPr>
          <w:rFonts w:ascii="Arial" w:hAnsi="Arial"/>
          <w:b/>
          <w:bCs/>
          <w:color w:val="000000"/>
          <w:sz w:val="22"/>
          <w:szCs w:val="22"/>
        </w:rPr>
        <w:t>Press portal:</w:t>
      </w:r>
    </w:p>
    <w:p w14:paraId="29B4C111" w14:textId="7039826C" w:rsidR="007F702A" w:rsidRPr="00E74AC2" w:rsidRDefault="007F702A" w:rsidP="007F702A">
      <w:pPr>
        <w:autoSpaceDE w:val="0"/>
        <w:autoSpaceDN w:val="0"/>
        <w:adjustRightInd w:val="0"/>
        <w:rPr>
          <w:rFonts w:ascii="Arial" w:hAnsi="Arial" w:cs="Arial"/>
          <w:bCs/>
          <w:color w:val="000000"/>
          <w:sz w:val="22"/>
          <w:szCs w:val="22"/>
        </w:rPr>
      </w:pPr>
      <w:r w:rsidRPr="00E74AC2">
        <w:rPr>
          <w:rFonts w:ascii="Arial" w:hAnsi="Arial"/>
          <w:bCs/>
          <w:color w:val="000000"/>
          <w:sz w:val="22"/>
          <w:szCs w:val="22"/>
        </w:rPr>
        <w:t>www.continental-press.com</w:t>
      </w:r>
    </w:p>
    <w:p w14:paraId="165F7E99" w14:textId="77777777" w:rsidR="007F702A" w:rsidRPr="00E74AC2" w:rsidRDefault="007F702A" w:rsidP="007F702A">
      <w:pPr>
        <w:rPr>
          <w:rFonts w:ascii="Arial" w:hAnsi="Arial" w:cs="Arial"/>
          <w:b/>
          <w:sz w:val="22"/>
          <w:szCs w:val="22"/>
        </w:rPr>
      </w:pPr>
    </w:p>
    <w:p w14:paraId="569404E2" w14:textId="77777777" w:rsidR="00912978" w:rsidRPr="00E74AC2" w:rsidRDefault="007F702A" w:rsidP="007F702A">
      <w:pPr>
        <w:rPr>
          <w:rFonts w:ascii="Arial" w:hAnsi="Arial" w:cs="Arial"/>
          <w:b/>
          <w:sz w:val="22"/>
          <w:szCs w:val="22"/>
          <w:lang w:val="de-DE"/>
        </w:rPr>
      </w:pPr>
      <w:r w:rsidRPr="00E74AC2">
        <w:rPr>
          <w:rFonts w:ascii="Arial" w:hAnsi="Arial"/>
          <w:b/>
          <w:sz w:val="22"/>
          <w:szCs w:val="22"/>
          <w:lang w:val="de-DE"/>
        </w:rPr>
        <w:t>Video portal:</w:t>
      </w:r>
    </w:p>
    <w:p w14:paraId="688869C1" w14:textId="078C3B28" w:rsidR="007F702A" w:rsidRPr="00E74AC2" w:rsidRDefault="007F702A" w:rsidP="007F702A">
      <w:pPr>
        <w:rPr>
          <w:rFonts w:ascii="Arial" w:hAnsi="Arial" w:cs="Arial"/>
          <w:b/>
          <w:sz w:val="22"/>
          <w:szCs w:val="22"/>
          <w:lang w:val="de-DE"/>
        </w:rPr>
      </w:pPr>
      <w:r w:rsidRPr="00E74AC2">
        <w:rPr>
          <w:rFonts w:ascii="Arial" w:hAnsi="Arial"/>
          <w:sz w:val="22"/>
          <w:szCs w:val="22"/>
          <w:lang w:val="de-DE"/>
        </w:rPr>
        <w:t>http://videoportal.continental-corporation.com</w:t>
      </w:r>
    </w:p>
    <w:p w14:paraId="2EF8F1E7" w14:textId="77777777" w:rsidR="00912978" w:rsidRPr="00E74AC2" w:rsidRDefault="007F702A" w:rsidP="007F702A">
      <w:pPr>
        <w:pStyle w:val="LinksJournalist"/>
        <w:rPr>
          <w:rFonts w:cs="Arial"/>
          <w:szCs w:val="22"/>
        </w:rPr>
      </w:pPr>
      <w:r w:rsidRPr="00E74AC2">
        <w:rPr>
          <w:szCs w:val="22"/>
        </w:rPr>
        <w:t>Media database:</w:t>
      </w:r>
    </w:p>
    <w:p w14:paraId="544DF777" w14:textId="1F64F879" w:rsidR="007F702A" w:rsidRPr="00E74AC2" w:rsidRDefault="007F702A" w:rsidP="007F702A">
      <w:pPr>
        <w:pStyle w:val="LinksJournalist"/>
        <w:rPr>
          <w:rFonts w:cs="Arial"/>
          <w:b w:val="0"/>
          <w:szCs w:val="22"/>
        </w:rPr>
      </w:pPr>
      <w:r w:rsidRPr="00E74AC2">
        <w:rPr>
          <w:b w:val="0"/>
          <w:szCs w:val="22"/>
        </w:rPr>
        <w:t>www.continental-mediacenter.com</w:t>
      </w:r>
    </w:p>
    <w:p w14:paraId="4E1B6EB7" w14:textId="77777777" w:rsidR="007F702A" w:rsidRPr="00E74AC2" w:rsidRDefault="007F702A" w:rsidP="007F702A">
      <w:pPr>
        <w:rPr>
          <w:rFonts w:ascii="Arial" w:hAnsi="Arial" w:cs="Arial"/>
          <w:sz w:val="22"/>
          <w:szCs w:val="22"/>
        </w:rPr>
      </w:pPr>
    </w:p>
    <w:p w14:paraId="0D733E32" w14:textId="77777777" w:rsidR="007F702A" w:rsidRPr="00E74AC2" w:rsidRDefault="007F702A" w:rsidP="007F702A">
      <w:pPr>
        <w:rPr>
          <w:rFonts w:ascii="Arial" w:hAnsi="Arial" w:cs="Arial"/>
          <w:sz w:val="22"/>
          <w:szCs w:val="22"/>
        </w:rPr>
        <w:sectPr w:rsidR="007F702A" w:rsidRPr="00E74AC2" w:rsidSect="00A27CDF">
          <w:type w:val="continuous"/>
          <w:pgSz w:w="11906" w:h="16838"/>
          <w:pgMar w:top="2835" w:right="851" w:bottom="1134" w:left="1418" w:header="709" w:footer="454" w:gutter="0"/>
          <w:cols w:num="2" w:space="340"/>
        </w:sectPr>
      </w:pPr>
    </w:p>
    <w:p w14:paraId="1925C43B" w14:textId="77777777" w:rsidR="007F702A" w:rsidRPr="00E74AC2" w:rsidRDefault="003C6E30" w:rsidP="007F702A">
      <w:pPr>
        <w:pStyle w:val="LinksJournalist"/>
        <w:jc w:val="center"/>
        <w:rPr>
          <w:rFonts w:cs="Arial"/>
          <w:szCs w:val="22"/>
        </w:rPr>
      </w:pPr>
      <w:r w:rsidRPr="003C6E30">
        <w:rPr>
          <w:b w:val="0"/>
          <w:noProof/>
          <w:szCs w:val="22"/>
        </w:rPr>
        <w:pict w14:anchorId="58B6FFED">
          <v:rect id="_x0000_i1025" alt="" style="width:481.85pt;height:1pt;mso-width-percent:0;mso-height-percent:0;mso-width-percent:0;mso-height-percent:0" o:hralign="center" o:hrstd="t" o:hrnoshade="t" o:hr="t" fillcolor="black" stroked="f"/>
        </w:pict>
      </w:r>
    </w:p>
    <w:p w14:paraId="58E5CA86" w14:textId="77777777" w:rsidR="007F702A" w:rsidRPr="00E74AC2" w:rsidRDefault="007F702A" w:rsidP="007F702A">
      <w:pPr>
        <w:rPr>
          <w:rFonts w:ascii="Arial" w:hAnsi="Arial" w:cs="Arial"/>
          <w:b/>
          <w:sz w:val="22"/>
          <w:szCs w:val="22"/>
        </w:rPr>
        <w:sectPr w:rsidR="007F702A" w:rsidRPr="00E74AC2" w:rsidSect="00A27CDF">
          <w:type w:val="continuous"/>
          <w:pgSz w:w="11906" w:h="16838"/>
          <w:pgMar w:top="2835" w:right="851" w:bottom="1134" w:left="1418" w:header="709" w:footer="454" w:gutter="0"/>
          <w:cols w:space="720"/>
        </w:sectPr>
      </w:pPr>
    </w:p>
    <w:p w14:paraId="02974E46" w14:textId="77777777" w:rsidR="007F702A" w:rsidRPr="00E74AC2" w:rsidRDefault="007F702A" w:rsidP="007F702A">
      <w:pPr>
        <w:spacing w:after="160" w:line="259" w:lineRule="auto"/>
        <w:rPr>
          <w:rFonts w:ascii="Arial" w:hAnsi="Arial" w:cs="Arial"/>
          <w:sz w:val="22"/>
          <w:szCs w:val="22"/>
        </w:rPr>
      </w:pPr>
    </w:p>
    <w:p w14:paraId="01A293DF" w14:textId="77777777" w:rsidR="007F702A" w:rsidRPr="00E74AC2" w:rsidRDefault="007F702A" w:rsidP="00B83A4C">
      <w:pPr>
        <w:pStyle w:val="LinksJournalist"/>
        <w:spacing w:line="360" w:lineRule="auto"/>
        <w:outlineLvl w:val="0"/>
        <w:rPr>
          <w:rFonts w:cs="Arial"/>
          <w:szCs w:val="22"/>
        </w:rPr>
      </w:pPr>
      <w:r w:rsidRPr="00E74AC2">
        <w:rPr>
          <w:szCs w:val="22"/>
        </w:rPr>
        <w:t>Social media</w:t>
      </w:r>
    </w:p>
    <w:p w14:paraId="550F8D95" w14:textId="77777777" w:rsidR="007F702A" w:rsidRPr="00E74AC2" w:rsidRDefault="007F702A" w:rsidP="007F702A">
      <w:pPr>
        <w:pStyle w:val="PressText"/>
        <w:spacing w:after="0"/>
        <w:rPr>
          <w:rFonts w:cs="Arial"/>
          <w:sz w:val="22"/>
          <w:szCs w:val="22"/>
        </w:rPr>
      </w:pPr>
      <w:r w:rsidRPr="00E74AC2">
        <w:rPr>
          <w:sz w:val="22"/>
          <w:szCs w:val="22"/>
        </w:rPr>
        <w:t>www.contitech.de/twitter</w:t>
      </w:r>
    </w:p>
    <w:p w14:paraId="50B7671C" w14:textId="77777777" w:rsidR="004211B8" w:rsidRPr="00E74AC2" w:rsidRDefault="007F702A" w:rsidP="007F702A">
      <w:pPr>
        <w:tabs>
          <w:tab w:val="left" w:pos="2937"/>
        </w:tabs>
        <w:spacing w:after="160" w:line="259" w:lineRule="auto"/>
        <w:rPr>
          <w:rFonts w:ascii="Arial" w:hAnsi="Arial" w:cs="Arial"/>
          <w:sz w:val="22"/>
          <w:szCs w:val="22"/>
        </w:rPr>
      </w:pPr>
      <w:r w:rsidRPr="00E74AC2">
        <w:rPr>
          <w:rFonts w:ascii="Arial" w:hAnsi="Arial"/>
          <w:sz w:val="22"/>
          <w:szCs w:val="22"/>
        </w:rPr>
        <w:t>www.contitech.de/YouTube</w:t>
      </w:r>
    </w:p>
    <w:sectPr w:rsidR="004211B8" w:rsidRPr="00E74AC2" w:rsidSect="0046766A">
      <w:headerReference w:type="default" r:id="rId10"/>
      <w:type w:val="continuous"/>
      <w:pgSz w:w="11906" w:h="16838"/>
      <w:pgMar w:top="2835" w:right="851" w:bottom="1134" w:left="1418" w:header="709"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43004" w14:textId="77777777" w:rsidR="003C6E30" w:rsidRDefault="003C6E30">
      <w:r>
        <w:separator/>
      </w:r>
    </w:p>
  </w:endnote>
  <w:endnote w:type="continuationSeparator" w:id="0">
    <w:p w14:paraId="4109045E" w14:textId="77777777" w:rsidR="003C6E30" w:rsidRDefault="003C6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Frutiger 45 Light">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panose1 w:val="020B0300000000000000"/>
    <w:charset w:val="4E"/>
    <w:family w:val="auto"/>
    <w:pitch w:val="variable"/>
    <w:sig w:usb0="E00002FF" w:usb1="7AC7FFFF" w:usb2="00000012" w:usb3="00000000" w:csb0="0002000D" w:csb1="00000000"/>
  </w:font>
  <w:font w:name="Times">
    <w:panose1 w:val="02000500000000000000"/>
    <w:charset w:val="00"/>
    <w:family w:val="auto"/>
    <w:pitch w:val="variable"/>
    <w:sig w:usb0="00000003" w:usb1="00000000" w:usb2="00000000"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0C43A" w14:textId="4E52C028" w:rsidR="00AA1790" w:rsidRDefault="00AA1790">
    <w:pPr>
      <w:pStyle w:val="Fuzeile"/>
      <w:tabs>
        <w:tab w:val="clear" w:pos="9072"/>
        <w:tab w:val="right" w:pos="9639"/>
      </w:tabs>
      <w:spacing w:line="240" w:lineRule="auto"/>
    </w:pPr>
    <w:r>
      <w:rPr>
        <w:noProof/>
        <w:lang w:val="de-DE"/>
      </w:rPr>
      <mc:AlternateContent>
        <mc:Choice Requires="wps">
          <w:drawing>
            <wp:anchor distT="0" distB="0" distL="114300" distR="114300" simplePos="0" relativeHeight="251672576" behindDoc="0" locked="0" layoutInCell="1" allowOverlap="1" wp14:anchorId="16AEA6CF" wp14:editId="4542027B">
              <wp:simplePos x="0" y="0"/>
              <wp:positionH relativeFrom="page">
                <wp:posOffset>0</wp:posOffset>
              </wp:positionH>
              <wp:positionV relativeFrom="page">
                <wp:posOffset>5346700</wp:posOffset>
              </wp:positionV>
              <wp:extent cx="269875" cy="0"/>
              <wp:effectExtent l="12700" t="12700" r="22225" b="2540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5AEA33" id="_x0000_t32" coordsize="21600,21600" o:spt="32" o:oned="t" path="m,l21600,21600e" filled="f">
              <v:path arrowok="t" fillok="f" o:connecttype="none"/>
              <o:lock v:ext="edit" shapetype="t"/>
            </v:shapetype>
            <v:shape id="AutoShape 1" o:spid="_x0000_s1026" type="#_x0000_t32" style="position:absolute;margin-left:0;margin-top:421pt;width:21.25pt;height:0;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" strokeweight=".5pt">
              <w10:wrap anchorx="page" anchory="page"/>
            </v:shape>
          </w:pict>
        </mc:Fallback>
      </mc:AlternateContent>
    </w:r>
    <w:r>
      <w:tab/>
    </w:r>
    <w:r>
      <w:tab/>
    </w:r>
    <w:r>
      <w:fldChar w:fldCharType="begin"/>
    </w:r>
    <w:r>
      <w:instrText xml:space="preserve"> if </w:instrText>
    </w:r>
    <w:r>
      <w:fldChar w:fldCharType="begin"/>
    </w:r>
    <w:r>
      <w:instrText xml:space="preserve"> =1 </w:instrText>
    </w:r>
    <w:r>
      <w:fldChar w:fldCharType="separate"/>
    </w:r>
    <w:r w:rsidR="00780654">
      <w:rPr>
        <w:noProof/>
      </w:rPr>
      <w:instrText>1</w:instrText>
    </w:r>
    <w:r>
      <w:fldChar w:fldCharType="end"/>
    </w:r>
    <w:r>
      <w:instrText>=</w:instrText>
    </w:r>
    <w:r w:rsidR="00EF1E48">
      <w:rPr>
        <w:noProof/>
      </w:rPr>
      <w:fldChar w:fldCharType="begin"/>
    </w:r>
    <w:r w:rsidR="00EF1E48">
      <w:rPr>
        <w:noProof/>
      </w:rPr>
      <w:instrText xml:space="preserve"> NumPages </w:instrText>
    </w:r>
    <w:r w:rsidR="00EF1E48">
      <w:rPr>
        <w:noProof/>
      </w:rPr>
      <w:fldChar w:fldCharType="separate"/>
    </w:r>
    <w:r w:rsidR="00780654">
      <w:rPr>
        <w:noProof/>
      </w:rPr>
      <w:instrText>3</w:instrText>
    </w:r>
    <w:r w:rsidR="00EF1E48">
      <w:rPr>
        <w:noProof/>
      </w:rPr>
      <w:fldChar w:fldCharType="end"/>
    </w:r>
    <w:r>
      <w:instrText xml:space="preserve"> "</w:instrText>
    </w:r>
    <w:r>
      <w:fldChar w:fldCharType="begin"/>
    </w:r>
    <w:r>
      <w:instrText xml:space="preserve"> Page </w:instrText>
    </w:r>
    <w:r>
      <w:fldChar w:fldCharType="separate"/>
    </w:r>
    <w:r w:rsidR="00780654">
      <w:rPr>
        <w:noProof/>
      </w:rPr>
      <w:instrText>1</w:instrText>
    </w:r>
    <w:r>
      <w:fldChar w:fldCharType="end"/>
    </w:r>
    <w:r>
      <w:instrText>/</w:instrText>
    </w:r>
    <w:r w:rsidR="00EF1E48">
      <w:rPr>
        <w:noProof/>
      </w:rPr>
      <w:fldChar w:fldCharType="begin"/>
    </w:r>
    <w:r w:rsidR="00EF1E48">
      <w:rPr>
        <w:noProof/>
      </w:rPr>
      <w:instrText xml:space="preserve"> NumPages </w:instrText>
    </w:r>
    <w:r w:rsidR="00EF1E48">
      <w:rPr>
        <w:noProof/>
      </w:rPr>
      <w:fldChar w:fldCharType="separate"/>
    </w:r>
    <w:r w:rsidR="00780654">
      <w:rPr>
        <w:noProof/>
      </w:rPr>
      <w:instrText>1</w:instrText>
    </w:r>
    <w:r w:rsidR="00EF1E48">
      <w:rPr>
        <w:noProof/>
      </w:rPr>
      <w:fldChar w:fldCharType="end"/>
    </w:r>
    <w:r>
      <w:instrText>" "</w:instrText>
    </w:r>
    <w:r>
      <w:fldChar w:fldCharType="begin"/>
    </w:r>
    <w:r>
      <w:instrText xml:space="preserve"> if </w:instrText>
    </w:r>
    <w:r>
      <w:fldChar w:fldCharType="begin"/>
    </w:r>
    <w:r>
      <w:instrText xml:space="preserve"> Page </w:instrText>
    </w:r>
    <w:r>
      <w:fldChar w:fldCharType="separate"/>
    </w:r>
    <w:r w:rsidR="00780654">
      <w:rPr>
        <w:noProof/>
      </w:rPr>
      <w:instrText>2</w:instrText>
    </w:r>
    <w:r>
      <w:fldChar w:fldCharType="end"/>
    </w:r>
    <w:r>
      <w:instrText>=</w:instrText>
    </w:r>
    <w:r w:rsidR="00EF1E48">
      <w:rPr>
        <w:noProof/>
      </w:rPr>
      <w:fldChar w:fldCharType="begin"/>
    </w:r>
    <w:r w:rsidR="00EF1E48">
      <w:rPr>
        <w:noProof/>
      </w:rPr>
      <w:instrText xml:space="preserve"> NumPages </w:instrText>
    </w:r>
    <w:r w:rsidR="00EF1E48">
      <w:rPr>
        <w:noProof/>
      </w:rPr>
      <w:fldChar w:fldCharType="separate"/>
    </w:r>
    <w:r w:rsidR="00780654">
      <w:rPr>
        <w:noProof/>
      </w:rPr>
      <w:instrText>3</w:instrText>
    </w:r>
    <w:r w:rsidR="00EF1E48">
      <w:rPr>
        <w:noProof/>
      </w:rPr>
      <w:fldChar w:fldCharType="end"/>
    </w:r>
    <w:r>
      <w:instrText xml:space="preserve"> "" </w:instrText>
    </w:r>
    <w:r>
      <w:br/>
      <w:instrText>"</w:instrText>
    </w:r>
    <w:r>
      <w:fldChar w:fldCharType="begin"/>
    </w:r>
    <w:r>
      <w:instrText xml:space="preserve"> Page </w:instrText>
    </w:r>
    <w:r>
      <w:fldChar w:fldCharType="separate"/>
    </w:r>
    <w:r w:rsidR="00780654">
      <w:rPr>
        <w:noProof/>
      </w:rPr>
      <w:instrText>2</w:instrText>
    </w:r>
    <w:r>
      <w:fldChar w:fldCharType="end"/>
    </w:r>
    <w:r>
      <w:instrText>/</w:instrText>
    </w:r>
    <w:r w:rsidR="00EF1E48">
      <w:rPr>
        <w:noProof/>
      </w:rPr>
      <w:fldChar w:fldCharType="begin"/>
    </w:r>
    <w:r w:rsidR="00EF1E48">
      <w:rPr>
        <w:noProof/>
      </w:rPr>
      <w:instrText xml:space="preserve"> NumPages </w:instrText>
    </w:r>
    <w:r w:rsidR="00EF1E48">
      <w:rPr>
        <w:noProof/>
      </w:rPr>
      <w:fldChar w:fldCharType="separate"/>
    </w:r>
    <w:r w:rsidR="00780654">
      <w:rPr>
        <w:noProof/>
      </w:rPr>
      <w:instrText>3</w:instrText>
    </w:r>
    <w:r w:rsidR="00EF1E48">
      <w:rPr>
        <w:noProof/>
      </w:rPr>
      <w:fldChar w:fldCharType="end"/>
    </w:r>
    <w:r>
      <w:instrText xml:space="preserve">" </w:instrText>
    </w:r>
    <w:r w:rsidR="00780654">
      <w:fldChar w:fldCharType="separate"/>
    </w:r>
    <w:r w:rsidR="00780654">
      <w:rPr>
        <w:noProof/>
      </w:rPr>
      <w:instrText>2/3</w:instrText>
    </w:r>
    <w:r>
      <w:fldChar w:fldCharType="end"/>
    </w:r>
    <w:r>
      <w:instrText xml:space="preserve">" </w:instrText>
    </w:r>
    <w:r w:rsidR="00780654">
      <w:fldChar w:fldCharType="separate"/>
    </w:r>
    <w:r w:rsidR="00780654">
      <w:rPr>
        <w:noProof/>
      </w:rPr>
      <w:t>2/3</w:t>
    </w:r>
    <w:r>
      <w:fldChar w:fldCharType="end"/>
    </w:r>
  </w:p>
  <w:p w14:paraId="4864EA71" w14:textId="77777777" w:rsidR="00AA1790" w:rsidRDefault="00AA1790">
    <w:pPr>
      <w:pStyle w:val="Fuss"/>
      <w:framePr w:w="9632" w:h="485" w:hRule="exact" w:wrap="around" w:vAnchor="page" w:hAnchor="page" w:x="1390" w:y="16132"/>
      <w:shd w:val="solid" w:color="FFFFFF" w:fill="FFFFFF"/>
      <w:rPr>
        <w:noProof/>
      </w:rPr>
    </w:pPr>
    <w:r>
      <w:t>Your contact:</w:t>
    </w:r>
  </w:p>
  <w:p w14:paraId="6282D72D" w14:textId="3A89357B" w:rsidR="00AA1790" w:rsidRDefault="008E0282">
    <w:pPr>
      <w:pStyle w:val="Fuss"/>
      <w:framePr w:w="9632" w:h="485" w:hRule="exact" w:wrap="around" w:vAnchor="page" w:hAnchor="page" w:x="1390" w:y="16132"/>
      <w:shd w:val="solid" w:color="FFFFFF" w:fill="FFFFFF"/>
    </w:pPr>
    <w:r>
      <w:t xml:space="preserve">Jochen Vennemann, </w:t>
    </w:r>
    <w:r w:rsidR="00563AB8">
      <w:t>phone</w:t>
    </w:r>
    <w:r>
      <w:t>: +49 511 938-18024</w:t>
    </w:r>
  </w:p>
  <w:p w14:paraId="5085C94A" w14:textId="77777777" w:rsidR="00AA1790" w:rsidRDefault="00AA1790">
    <w:pPr>
      <w:pStyle w:val="Fuss"/>
      <w:spacing w:line="200" w:lineRule="exact"/>
      <w:rPr>
        <w:szCs w:val="18"/>
      </w:rPr>
    </w:pPr>
    <w:r>
      <w:t xml:space="preserve"> </w:t>
    </w:r>
    <w:r>
      <w:br/>
    </w:r>
  </w:p>
  <w:p w14:paraId="378803F6" w14:textId="77777777" w:rsidR="00AA1790" w:rsidRDefault="00AA1790">
    <w:pPr>
      <w:pStyle w:val="Fus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027CE" w14:textId="77777777" w:rsidR="003C6E30" w:rsidRDefault="003C6E30">
      <w:pPr>
        <w:pStyle w:val="Punkt-Liste"/>
        <w:ind w:left="284"/>
        <w:rPr>
          <w:color w:val="808080"/>
        </w:rPr>
      </w:pPr>
      <w:r>
        <w:rPr>
          <w:color w:val="808080"/>
        </w:rPr>
        <w:separator/>
      </w:r>
    </w:p>
  </w:footnote>
  <w:footnote w:type="continuationSeparator" w:id="0">
    <w:p w14:paraId="3456A58F" w14:textId="77777777" w:rsidR="003C6E30" w:rsidRDefault="003C6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7D577" w14:textId="77777777" w:rsidR="00AA1790" w:rsidRDefault="00AA1790">
    <w:pPr>
      <w:pStyle w:val="TitelC"/>
    </w:pPr>
    <w:r>
      <w:rPr>
        <w:noProof/>
        <w:lang w:val="de-DE"/>
      </w:rPr>
      <w:drawing>
        <wp:anchor distT="0" distB="0" distL="114300" distR="114300" simplePos="0" relativeHeight="251662336" behindDoc="0" locked="0" layoutInCell="1" allowOverlap="1" wp14:anchorId="45985F63" wp14:editId="019044DE">
          <wp:simplePos x="0" y="0"/>
          <wp:positionH relativeFrom="column">
            <wp:posOffset>-65405</wp:posOffset>
          </wp:positionH>
          <wp:positionV relativeFrom="paragraph">
            <wp:posOffset>-14180</wp:posOffset>
          </wp:positionV>
          <wp:extent cx="2484000" cy="476260"/>
          <wp:effectExtent l="0" t="0" r="0" b="0"/>
          <wp:wrapNone/>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7A75B" w14:textId="77777777" w:rsidR="00AA1790" w:rsidRDefault="00AA1790">
    <w:pPr>
      <w:pStyle w:val="TitelC"/>
    </w:pPr>
    <w:r>
      <w:rPr>
        <w:noProof/>
        <w:lang w:val="de-DE"/>
      </w:rPr>
      <mc:AlternateContent>
        <mc:Choice Requires="wps">
          <w:drawing>
            <wp:anchor distT="0" distB="0" distL="114300" distR="114300" simplePos="0" relativeHeight="251671552" behindDoc="0" locked="0" layoutInCell="1" allowOverlap="1" wp14:anchorId="1065FF44" wp14:editId="33FE95F1">
              <wp:simplePos x="0" y="0"/>
              <wp:positionH relativeFrom="column">
                <wp:posOffset>0</wp:posOffset>
              </wp:positionH>
              <wp:positionV relativeFrom="paragraph">
                <wp:posOffset>996950</wp:posOffset>
              </wp:positionV>
              <wp:extent cx="6120130" cy="291465"/>
              <wp:effectExtent l="0" t="0" r="1270" b="0"/>
              <wp:wrapNone/>
              <wp:docPr id="41"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617A2B" w14:textId="77777777" w:rsidR="00AA1790" w:rsidRDefault="00AA1790">
                          <w:pPr>
                            <w:jc w:val="center"/>
                          </w:pPr>
                          <w:r>
                            <w:t xml:space="preserve">- </w:t>
                          </w:r>
                          <w:r>
                            <w:fldChar w:fldCharType="begin"/>
                          </w:r>
                          <w:r>
                            <w:instrText xml:space="preserve"> Page </w:instrText>
                          </w:r>
                          <w:r>
                            <w:fldChar w:fldCharType="separate"/>
                          </w:r>
                          <w:r w:rsidR="008E0282">
                            <w:t>3</w:t>
                          </w:r>
                          <w: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65FF44" id="_x0000_t202" coordsize="21600,21600" o:spt="202" path="m,l,21600r21600,l21600,xe">
              <v:stroke joinstyle="miter"/>
              <v:path gradientshapeok="t" o:connecttype="rect"/>
            </v:shapetype>
            <v:shape id="Textfeld 41" o:spid="_x0000_s1027" type="#_x0000_t202" style="position:absolute;left:0;text-align:left;margin-left:0;margin-top:78.5pt;width:481.9pt;height:2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" fillcolor="white [3201]" stroked="f" strokeweight=".5pt">
              <v:textbox>
                <w:txbxContent>
                  <w:p w14:paraId="27617A2B" w14:textId="77777777" w:rsidR="00AA1790" w:rsidRDefault="00AA1790">
                    <w:pPr>
                      <w:jc w:val="center"/>
                    </w:pPr>
                    <w:r>
                      <w:t xml:space="preserve">- </w:t>
                    </w:r>
                    <w:r>
                      <w:fldChar w:fldCharType="begin"/>
                    </w:r>
                    <w:r>
                      <w:instrText xml:space="preserve"> Page </w:instrText>
                    </w:r>
                    <w:r>
                      <w:fldChar w:fldCharType="separate"/>
                    </w:r>
                    <w:r w:rsidR="008E0282">
                      <w:t>3</w:t>
                    </w:r>
                    <w:r>
                      <w:fldChar w:fldCharType="end"/>
                    </w:r>
                    <w:r>
                      <w:t xml:space="preserve"> -</w:t>
                    </w:r>
                  </w:p>
                </w:txbxContent>
              </v:textbox>
            </v:shape>
          </w:pict>
        </mc:Fallback>
      </mc:AlternateContent>
    </w:r>
    <w:r>
      <w:rPr>
        <w:noProof/>
        <w:lang w:val="de-DE"/>
      </w:rPr>
      <w:drawing>
        <wp:anchor distT="0" distB="0" distL="114300" distR="114300" simplePos="0" relativeHeight="251670528" behindDoc="0" locked="0" layoutInCell="1" allowOverlap="1" wp14:anchorId="48CB07E8" wp14:editId="2FFB2274">
          <wp:simplePos x="0" y="0"/>
          <wp:positionH relativeFrom="column">
            <wp:posOffset>-65405</wp:posOffset>
          </wp:positionH>
          <wp:positionV relativeFrom="paragraph">
            <wp:posOffset>-14180</wp:posOffset>
          </wp:positionV>
          <wp:extent cx="2484000" cy="47626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B79AB"/>
    <w:multiLevelType w:val="hybridMultilevel"/>
    <w:tmpl w:val="D6E6E4F2"/>
    <w:lvl w:ilvl="0" w:tplc="C3B820B4">
      <w:start w:val="1"/>
      <w:numFmt w:val="bullet"/>
      <w:pStyle w:val="Vorlauf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C3266A"/>
    <w:multiLevelType w:val="hybridMultilevel"/>
    <w:tmpl w:val="CBB6BC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3C4C6A"/>
    <w:multiLevelType w:val="multilevel"/>
    <w:tmpl w:val="FB548200"/>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AAC3257"/>
    <w:multiLevelType w:val="hybridMultilevel"/>
    <w:tmpl w:val="ED14A43C"/>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4" w15:restartNumberingAfterBreak="0">
    <w:nsid w:val="6E017835"/>
    <w:multiLevelType w:val="hybridMultilevel"/>
    <w:tmpl w:val="CF5C7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Fussszeile" w:val="Fusszeile"/>
    <w:docVar w:name="Fusszeile" w:val="Ihr Kontakt:_x000d__x000a_Vorname Nachname, Telefon: international"/>
  </w:docVars>
  <w:rsids>
    <w:rsidRoot w:val="0024125A"/>
    <w:rsid w:val="00000082"/>
    <w:rsid w:val="0001096D"/>
    <w:rsid w:val="0004123C"/>
    <w:rsid w:val="00046699"/>
    <w:rsid w:val="00055319"/>
    <w:rsid w:val="00061C17"/>
    <w:rsid w:val="0009540B"/>
    <w:rsid w:val="000C40F3"/>
    <w:rsid w:val="000F0921"/>
    <w:rsid w:val="000F7D72"/>
    <w:rsid w:val="0011460B"/>
    <w:rsid w:val="00142B7A"/>
    <w:rsid w:val="00143B98"/>
    <w:rsid w:val="00153EFC"/>
    <w:rsid w:val="001556E0"/>
    <w:rsid w:val="00165E14"/>
    <w:rsid w:val="00166C60"/>
    <w:rsid w:val="001712D8"/>
    <w:rsid w:val="00172580"/>
    <w:rsid w:val="00173B98"/>
    <w:rsid w:val="00181CF1"/>
    <w:rsid w:val="0018358A"/>
    <w:rsid w:val="00193B44"/>
    <w:rsid w:val="001A3D79"/>
    <w:rsid w:val="001A75C3"/>
    <w:rsid w:val="001B0916"/>
    <w:rsid w:val="001C0A3C"/>
    <w:rsid w:val="001C560F"/>
    <w:rsid w:val="001D1D44"/>
    <w:rsid w:val="001D6C00"/>
    <w:rsid w:val="001E2E30"/>
    <w:rsid w:val="00200819"/>
    <w:rsid w:val="0020545A"/>
    <w:rsid w:val="0021037E"/>
    <w:rsid w:val="00215100"/>
    <w:rsid w:val="00216630"/>
    <w:rsid w:val="00225838"/>
    <w:rsid w:val="00240759"/>
    <w:rsid w:val="0024125A"/>
    <w:rsid w:val="00251773"/>
    <w:rsid w:val="00253B1B"/>
    <w:rsid w:val="0028070E"/>
    <w:rsid w:val="002861CA"/>
    <w:rsid w:val="0029195C"/>
    <w:rsid w:val="002A588F"/>
    <w:rsid w:val="002B3831"/>
    <w:rsid w:val="002C1581"/>
    <w:rsid w:val="002D02EF"/>
    <w:rsid w:val="002E358D"/>
    <w:rsid w:val="002E35D2"/>
    <w:rsid w:val="002E6A6D"/>
    <w:rsid w:val="002F4A70"/>
    <w:rsid w:val="00311B87"/>
    <w:rsid w:val="003217BB"/>
    <w:rsid w:val="00323DEF"/>
    <w:rsid w:val="00325F02"/>
    <w:rsid w:val="00331359"/>
    <w:rsid w:val="00341954"/>
    <w:rsid w:val="00343D50"/>
    <w:rsid w:val="00344C61"/>
    <w:rsid w:val="00345208"/>
    <w:rsid w:val="00346D97"/>
    <w:rsid w:val="00346EB9"/>
    <w:rsid w:val="00355CCA"/>
    <w:rsid w:val="00363231"/>
    <w:rsid w:val="0036331E"/>
    <w:rsid w:val="00371AC7"/>
    <w:rsid w:val="00390708"/>
    <w:rsid w:val="00393AF9"/>
    <w:rsid w:val="003A0129"/>
    <w:rsid w:val="003A0F64"/>
    <w:rsid w:val="003A1DED"/>
    <w:rsid w:val="003A261C"/>
    <w:rsid w:val="003A4593"/>
    <w:rsid w:val="003A51FE"/>
    <w:rsid w:val="003B7436"/>
    <w:rsid w:val="003C4D71"/>
    <w:rsid w:val="003C6E30"/>
    <w:rsid w:val="003E1F37"/>
    <w:rsid w:val="00400655"/>
    <w:rsid w:val="00401FE1"/>
    <w:rsid w:val="00405539"/>
    <w:rsid w:val="00405E3B"/>
    <w:rsid w:val="004162FE"/>
    <w:rsid w:val="004172BA"/>
    <w:rsid w:val="004201D5"/>
    <w:rsid w:val="0042099B"/>
    <w:rsid w:val="004211B8"/>
    <w:rsid w:val="004268A9"/>
    <w:rsid w:val="004379A2"/>
    <w:rsid w:val="0045223A"/>
    <w:rsid w:val="00461D7D"/>
    <w:rsid w:val="0046766A"/>
    <w:rsid w:val="004676CB"/>
    <w:rsid w:val="00490A51"/>
    <w:rsid w:val="00491C60"/>
    <w:rsid w:val="004A39A3"/>
    <w:rsid w:val="004A5211"/>
    <w:rsid w:val="004C09D4"/>
    <w:rsid w:val="004D1268"/>
    <w:rsid w:val="00514D6A"/>
    <w:rsid w:val="005157D2"/>
    <w:rsid w:val="00520860"/>
    <w:rsid w:val="0052603E"/>
    <w:rsid w:val="0054085A"/>
    <w:rsid w:val="005601ED"/>
    <w:rsid w:val="00563AB8"/>
    <w:rsid w:val="00566748"/>
    <w:rsid w:val="005741D2"/>
    <w:rsid w:val="00580681"/>
    <w:rsid w:val="00583095"/>
    <w:rsid w:val="00584ABA"/>
    <w:rsid w:val="00591170"/>
    <w:rsid w:val="005A5B39"/>
    <w:rsid w:val="005B719D"/>
    <w:rsid w:val="005E1BCD"/>
    <w:rsid w:val="005E7C82"/>
    <w:rsid w:val="005F208F"/>
    <w:rsid w:val="00610E7E"/>
    <w:rsid w:val="00614067"/>
    <w:rsid w:val="006311AC"/>
    <w:rsid w:val="00631EFB"/>
    <w:rsid w:val="00643BE2"/>
    <w:rsid w:val="006453B2"/>
    <w:rsid w:val="00645E9B"/>
    <w:rsid w:val="00652B96"/>
    <w:rsid w:val="00656890"/>
    <w:rsid w:val="006614D3"/>
    <w:rsid w:val="00670CC3"/>
    <w:rsid w:val="00673CC2"/>
    <w:rsid w:val="00674611"/>
    <w:rsid w:val="00680A02"/>
    <w:rsid w:val="006811DC"/>
    <w:rsid w:val="00681938"/>
    <w:rsid w:val="006A0F44"/>
    <w:rsid w:val="006A4C7D"/>
    <w:rsid w:val="006C0500"/>
    <w:rsid w:val="006C19D5"/>
    <w:rsid w:val="006D7A10"/>
    <w:rsid w:val="006E4974"/>
    <w:rsid w:val="006F2AAE"/>
    <w:rsid w:val="006F57C0"/>
    <w:rsid w:val="007034A2"/>
    <w:rsid w:val="00711276"/>
    <w:rsid w:val="00723823"/>
    <w:rsid w:val="00734E66"/>
    <w:rsid w:val="00756AE8"/>
    <w:rsid w:val="00762158"/>
    <w:rsid w:val="00774B68"/>
    <w:rsid w:val="00780654"/>
    <w:rsid w:val="00783CE6"/>
    <w:rsid w:val="007B03D2"/>
    <w:rsid w:val="007D26E8"/>
    <w:rsid w:val="007D6035"/>
    <w:rsid w:val="007E63CF"/>
    <w:rsid w:val="007F702A"/>
    <w:rsid w:val="00810D85"/>
    <w:rsid w:val="00812FCA"/>
    <w:rsid w:val="0081314C"/>
    <w:rsid w:val="008244BF"/>
    <w:rsid w:val="0082681F"/>
    <w:rsid w:val="008268D3"/>
    <w:rsid w:val="00830749"/>
    <w:rsid w:val="00860390"/>
    <w:rsid w:val="0086133F"/>
    <w:rsid w:val="0086473C"/>
    <w:rsid w:val="008703DE"/>
    <w:rsid w:val="00884B80"/>
    <w:rsid w:val="008D41A9"/>
    <w:rsid w:val="008D69F9"/>
    <w:rsid w:val="008E0282"/>
    <w:rsid w:val="008E377A"/>
    <w:rsid w:val="008E5AB5"/>
    <w:rsid w:val="008F2507"/>
    <w:rsid w:val="008F70B2"/>
    <w:rsid w:val="00903160"/>
    <w:rsid w:val="00905D81"/>
    <w:rsid w:val="00912978"/>
    <w:rsid w:val="00923227"/>
    <w:rsid w:val="00930633"/>
    <w:rsid w:val="0095268C"/>
    <w:rsid w:val="0095324E"/>
    <w:rsid w:val="00960E31"/>
    <w:rsid w:val="009960B1"/>
    <w:rsid w:val="009A1268"/>
    <w:rsid w:val="009A1FA0"/>
    <w:rsid w:val="009C373F"/>
    <w:rsid w:val="00A20842"/>
    <w:rsid w:val="00A35B9D"/>
    <w:rsid w:val="00AA1790"/>
    <w:rsid w:val="00AB3454"/>
    <w:rsid w:val="00AC41AB"/>
    <w:rsid w:val="00AD0004"/>
    <w:rsid w:val="00AE66CA"/>
    <w:rsid w:val="00B11FAD"/>
    <w:rsid w:val="00B314DD"/>
    <w:rsid w:val="00B40D7B"/>
    <w:rsid w:val="00B62667"/>
    <w:rsid w:val="00B714F6"/>
    <w:rsid w:val="00B83A4C"/>
    <w:rsid w:val="00B84F7C"/>
    <w:rsid w:val="00BA12B4"/>
    <w:rsid w:val="00BA521B"/>
    <w:rsid w:val="00BB3B9F"/>
    <w:rsid w:val="00BE23B4"/>
    <w:rsid w:val="00BE4E0C"/>
    <w:rsid w:val="00BF0E48"/>
    <w:rsid w:val="00BF23A6"/>
    <w:rsid w:val="00C02A46"/>
    <w:rsid w:val="00C05B33"/>
    <w:rsid w:val="00C2433C"/>
    <w:rsid w:val="00C5114B"/>
    <w:rsid w:val="00C57A78"/>
    <w:rsid w:val="00C72523"/>
    <w:rsid w:val="00C8138C"/>
    <w:rsid w:val="00C83DBE"/>
    <w:rsid w:val="00C940FF"/>
    <w:rsid w:val="00C95BAF"/>
    <w:rsid w:val="00CA7850"/>
    <w:rsid w:val="00CB5ACB"/>
    <w:rsid w:val="00CC7432"/>
    <w:rsid w:val="00CD5614"/>
    <w:rsid w:val="00CE227B"/>
    <w:rsid w:val="00CE7168"/>
    <w:rsid w:val="00CF2C87"/>
    <w:rsid w:val="00D32E54"/>
    <w:rsid w:val="00D33739"/>
    <w:rsid w:val="00D4122E"/>
    <w:rsid w:val="00D4255F"/>
    <w:rsid w:val="00D50C0C"/>
    <w:rsid w:val="00D72E26"/>
    <w:rsid w:val="00D85347"/>
    <w:rsid w:val="00D90EA3"/>
    <w:rsid w:val="00DA0A1D"/>
    <w:rsid w:val="00DA5604"/>
    <w:rsid w:val="00DB36D5"/>
    <w:rsid w:val="00DC62F7"/>
    <w:rsid w:val="00DD1E50"/>
    <w:rsid w:val="00DF2DED"/>
    <w:rsid w:val="00E20C75"/>
    <w:rsid w:val="00E20D1F"/>
    <w:rsid w:val="00E2191B"/>
    <w:rsid w:val="00E25F05"/>
    <w:rsid w:val="00E51BB6"/>
    <w:rsid w:val="00E51BF7"/>
    <w:rsid w:val="00E545D0"/>
    <w:rsid w:val="00E72FEA"/>
    <w:rsid w:val="00E74AC2"/>
    <w:rsid w:val="00E8711F"/>
    <w:rsid w:val="00E9508F"/>
    <w:rsid w:val="00EA3268"/>
    <w:rsid w:val="00EA78E5"/>
    <w:rsid w:val="00EB492D"/>
    <w:rsid w:val="00EB4A58"/>
    <w:rsid w:val="00EB6F37"/>
    <w:rsid w:val="00ED0A61"/>
    <w:rsid w:val="00EE4897"/>
    <w:rsid w:val="00EE5175"/>
    <w:rsid w:val="00EF1E48"/>
    <w:rsid w:val="00EF58B0"/>
    <w:rsid w:val="00F11497"/>
    <w:rsid w:val="00F130BC"/>
    <w:rsid w:val="00F15108"/>
    <w:rsid w:val="00F26048"/>
    <w:rsid w:val="00F6159B"/>
    <w:rsid w:val="00F62AAA"/>
    <w:rsid w:val="00F81501"/>
    <w:rsid w:val="00F83422"/>
    <w:rsid w:val="00F84852"/>
    <w:rsid w:val="00F85D09"/>
    <w:rsid w:val="00F93818"/>
    <w:rsid w:val="00F93DBD"/>
    <w:rsid w:val="00FC075A"/>
    <w:rsid w:val="00FC2A5F"/>
    <w:rsid w:val="00FC6B1A"/>
    <w:rsid w:val="00FE4CEA"/>
    <w:rsid w:val="00FF532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2CE4EB"/>
  <w15:docId w15:val="{01422582-1A1C-4756-BA35-0E232206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93DBD"/>
    <w:pPr>
      <w:spacing w:after="0" w:line="240" w:lineRule="auto"/>
    </w:pPr>
    <w:rPr>
      <w:rFonts w:ascii="Times New Roman" w:eastAsia="Times New Roman" w:hAnsi="Times New Roman" w:cs="Times New Roman"/>
      <w:sz w:val="24"/>
      <w:szCs w:val="24"/>
      <w:lang w:eastAsia="de-DE"/>
    </w:rPr>
  </w:style>
  <w:style w:type="paragraph" w:styleId="berschrift1">
    <w:name w:val="heading 1"/>
    <w:aliases w:val="Conti_Überschrift 1"/>
    <w:basedOn w:val="Standard"/>
    <w:next w:val="Standard"/>
    <w:link w:val="berschrift1Zchn"/>
    <w:uiPriority w:val="9"/>
    <w:qFormat/>
    <w:pPr>
      <w:keepNext/>
      <w:keepLines/>
      <w:spacing w:after="120" w:line="440" w:lineRule="exact"/>
      <w:outlineLvl w:val="0"/>
    </w:pPr>
    <w:rPr>
      <w:rFonts w:ascii="Arial" w:eastAsiaTheme="majorEastAsia" w:hAnsi="Arial" w:cstheme="majorBidi"/>
      <w:b/>
      <w:bCs/>
      <w:color w:val="000000" w:themeColor="text1"/>
      <w:position w:val="8"/>
      <w:sz w:val="36"/>
      <w:szCs w:val="28"/>
    </w:rPr>
  </w:style>
  <w:style w:type="paragraph" w:styleId="berschrift2">
    <w:name w:val="heading 2"/>
    <w:aliases w:val="Zwischenüberschrift"/>
    <w:basedOn w:val="Standard"/>
    <w:next w:val="Standard"/>
    <w:link w:val="berschrift2Zchn"/>
    <w:uiPriority w:val="9"/>
    <w:unhideWhenUsed/>
    <w:qFormat/>
    <w:pPr>
      <w:keepNext/>
      <w:keepLines/>
      <w:spacing w:before="660" w:after="220" w:line="360" w:lineRule="auto"/>
      <w:outlineLvl w:val="1"/>
    </w:pPr>
    <w:rPr>
      <w:rFonts w:ascii="Arial" w:eastAsiaTheme="majorEastAsia" w:hAnsi="Arial" w:cstheme="majorBidi"/>
      <w:b/>
      <w:bCs/>
      <w:sz w:val="22"/>
      <w:szCs w:val="26"/>
    </w:rPr>
  </w:style>
  <w:style w:type="paragraph" w:styleId="berschrift3">
    <w:name w:val="heading 3"/>
    <w:basedOn w:val="Standard"/>
    <w:next w:val="Standard"/>
    <w:link w:val="berschrift3Zchn"/>
    <w:uiPriority w:val="9"/>
    <w:unhideWhenUsed/>
    <w:pPr>
      <w:keepNext/>
      <w:keepLines/>
      <w:spacing w:before="200" w:line="360" w:lineRule="auto"/>
      <w:outlineLvl w:val="2"/>
    </w:pPr>
    <w:rPr>
      <w:rFonts w:asciiTheme="majorHAnsi" w:eastAsiaTheme="majorEastAsia" w:hAnsiTheme="majorHAnsi" w:cstheme="majorBidi"/>
      <w:b/>
      <w:bCs/>
      <w:color w:val="004B93" w:themeColor="accent1"/>
      <w:sz w:val="22"/>
    </w:rPr>
  </w:style>
  <w:style w:type="paragraph" w:styleId="berschrift4">
    <w:name w:val="heading 4"/>
    <w:basedOn w:val="berschrift3"/>
    <w:next w:val="Standard"/>
    <w:link w:val="berschrift4Zchn"/>
    <w:autoRedefine/>
    <w:uiPriority w:val="9"/>
    <w:unhideWhenUsed/>
    <w:rsid w:val="007F702A"/>
    <w:pPr>
      <w:tabs>
        <w:tab w:val="left" w:pos="284"/>
      </w:tabs>
      <w:spacing w:before="240" w:after="60" w:line="240" w:lineRule="auto"/>
      <w:ind w:left="1644" w:hanging="1644"/>
      <w:contextualSpacing/>
      <w:outlineLvl w:val="3"/>
    </w:pPr>
    <w:rPr>
      <w:rFonts w:ascii="Arial" w:hAnsi="Arial" w:cs="Times New Roman"/>
      <w:bCs w:val="0"/>
      <w:iCs/>
      <w:color w:val="auto"/>
      <w:kern w:val="32"/>
      <w:szCs w:val="28"/>
      <w:lang w:eastAsia="en-US" w:bidi="en-US"/>
    </w:rPr>
  </w:style>
  <w:style w:type="paragraph" w:styleId="berschrift5">
    <w:name w:val="heading 5"/>
    <w:basedOn w:val="berschrift4"/>
    <w:next w:val="Standard"/>
    <w:link w:val="berschrift5Zchn"/>
    <w:autoRedefine/>
    <w:uiPriority w:val="9"/>
    <w:unhideWhenUsed/>
    <w:rsid w:val="007F702A"/>
    <w:pPr>
      <w:ind w:left="2041" w:hanging="2041"/>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pPr>
      <w:keepLines/>
      <w:spacing w:after="220" w:line="360" w:lineRule="auto"/>
    </w:pPr>
    <w:rPr>
      <w:rFonts w:ascii="Arial" w:eastAsiaTheme="minorHAnsi" w:hAnsi="Arial"/>
      <w:sz w:val="22"/>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Punkt-Liste">
    <w:name w:val="Punkt-Liste"/>
    <w:basedOn w:val="Standard"/>
    <w:pPr>
      <w:keepLines/>
      <w:spacing w:after="220" w:line="255" w:lineRule="exact"/>
      <w:ind w:left="2013" w:hanging="284"/>
    </w:pPr>
    <w:rPr>
      <w:rFonts w:ascii="Frutiger 45 Light" w:hAnsi="Frutiger 45 Light"/>
      <w:sz w:val="22"/>
      <w:szCs w:val="20"/>
    </w:rPr>
  </w:style>
  <w:style w:type="character" w:customStyle="1" w:styleId="berschrift1Zchn">
    <w:name w:val="Überschrift 1 Zchn"/>
    <w:aliases w:val="Conti_Überschrift 1 Zchn"/>
    <w:basedOn w:val="Absatz-Standardschriftart"/>
    <w:link w:val="berschrift1"/>
    <w:uiPriority w:val="9"/>
    <w:rPr>
      <w:rFonts w:ascii="Arial" w:eastAsiaTheme="majorEastAsia" w:hAnsi="Arial" w:cstheme="majorBidi"/>
      <w:b/>
      <w:bCs/>
      <w:color w:val="000000" w:themeColor="text1"/>
      <w:position w:val="8"/>
      <w:sz w:val="36"/>
      <w:szCs w:val="28"/>
      <w:lang w:eastAsia="de-DE"/>
    </w:rPr>
  </w:style>
  <w:style w:type="character" w:customStyle="1" w:styleId="berschrift2Zchn">
    <w:name w:val="Überschrift 2 Zchn"/>
    <w:aliases w:val="Zwischenüberschrift Zchn"/>
    <w:basedOn w:val="Absatz-Standardschriftart"/>
    <w:link w:val="berschrift2"/>
    <w:uiPriority w:val="9"/>
    <w:rPr>
      <w:rFonts w:ascii="Arial" w:eastAsiaTheme="majorEastAsia" w:hAnsi="Arial" w:cstheme="majorBidi"/>
      <w:b/>
      <w:bCs/>
      <w:szCs w:val="26"/>
      <w:lang w:eastAsia="de-DE"/>
    </w:rPr>
  </w:style>
  <w:style w:type="paragraph" w:styleId="Kopfzeile">
    <w:name w:val="header"/>
    <w:basedOn w:val="Standard"/>
    <w:link w:val="KopfzeileZchn"/>
    <w:uiPriority w:val="99"/>
    <w:unhideWhenUsed/>
    <w:pPr>
      <w:keepLines/>
      <w:tabs>
        <w:tab w:val="center" w:pos="4536"/>
        <w:tab w:val="right" w:pos="9072"/>
      </w:tabs>
      <w:spacing w:line="360" w:lineRule="auto"/>
    </w:pPr>
    <w:rPr>
      <w:rFonts w:ascii="Arial" w:eastAsiaTheme="minorHAnsi" w:hAnsi="Arial"/>
      <w:sz w:val="22"/>
    </w:rPr>
  </w:style>
  <w:style w:type="character" w:customStyle="1" w:styleId="KopfzeileZchn">
    <w:name w:val="Kopfzeile Zchn"/>
    <w:basedOn w:val="Absatz-Standardschriftart"/>
    <w:link w:val="Kopfzeile"/>
    <w:uiPriority w:val="99"/>
    <w:rPr>
      <w:rFonts w:ascii="Arial" w:hAnsi="Arial" w:cs="Times New Roman"/>
      <w:szCs w:val="24"/>
      <w:lang w:eastAsia="de-DE"/>
    </w:rPr>
  </w:style>
  <w:style w:type="paragraph" w:styleId="Fuzeile">
    <w:name w:val="footer"/>
    <w:basedOn w:val="Standard"/>
    <w:link w:val="FuzeileZchn"/>
    <w:uiPriority w:val="99"/>
    <w:unhideWhenUsed/>
    <w:pPr>
      <w:keepLines/>
      <w:tabs>
        <w:tab w:val="center" w:pos="4536"/>
        <w:tab w:val="right" w:pos="9072"/>
      </w:tabs>
      <w:spacing w:line="360" w:lineRule="auto"/>
    </w:pPr>
    <w:rPr>
      <w:rFonts w:ascii="Arial" w:eastAsiaTheme="minorHAnsi" w:hAnsi="Arial"/>
      <w:sz w:val="22"/>
    </w:rPr>
  </w:style>
  <w:style w:type="character" w:customStyle="1" w:styleId="FuzeileZchn">
    <w:name w:val="Fußzeile Zchn"/>
    <w:basedOn w:val="Absatz-Standardschriftart"/>
    <w:link w:val="Fuzeile"/>
    <w:uiPriority w:val="99"/>
    <w:rPr>
      <w:rFonts w:ascii="Arial" w:hAnsi="Arial" w:cs="Times New Roman"/>
      <w:szCs w:val="24"/>
      <w:lang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de-DE"/>
    </w:rPr>
  </w:style>
  <w:style w:type="paragraph" w:customStyle="1" w:styleId="TitelC">
    <w:name w:val="TitelC"/>
    <w:basedOn w:val="Kopfzeile"/>
    <w:qFormat/>
    <w:pPr>
      <w:spacing w:line="240" w:lineRule="auto"/>
      <w:jc w:val="right"/>
    </w:pPr>
    <w:rPr>
      <w:sz w:val="36"/>
    </w:rPr>
  </w:style>
  <w:style w:type="character" w:styleId="Platzhaltertext">
    <w:name w:val="Placeholder Text"/>
    <w:basedOn w:val="Absatz-Standardschriftart"/>
    <w:uiPriority w:val="99"/>
    <w:semiHidden/>
    <w:rPr>
      <w:color w:val="808080"/>
    </w:rPr>
  </w:style>
  <w:style w:type="paragraph" w:customStyle="1" w:styleId="Vorlauf">
    <w:name w:val="Vorlauf"/>
    <w:basedOn w:val="Standard"/>
    <w:next w:val="Standard"/>
    <w:qFormat/>
    <w:pPr>
      <w:keepLines/>
      <w:spacing w:after="400"/>
      <w:contextualSpacing/>
    </w:pPr>
    <w:rPr>
      <w:rFonts w:ascii="Arial" w:eastAsiaTheme="minorHAnsi" w:hAnsi="Arial"/>
      <w:b/>
      <w:sz w:val="22"/>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color w:val="004B93" w:themeColor="accent1"/>
      <w:sz w:val="20"/>
      <w:szCs w:val="24"/>
      <w:lang w:eastAsia="de-DE"/>
    </w:rPr>
  </w:style>
  <w:style w:type="paragraph" w:customStyle="1" w:styleId="LinksJournalist">
    <w:name w:val="Links_Journalist"/>
    <w:basedOn w:val="Standard"/>
    <w:next w:val="Standard"/>
    <w:qFormat/>
    <w:pPr>
      <w:keepLines/>
    </w:pPr>
    <w:rPr>
      <w:rFonts w:ascii="Arial" w:eastAsiaTheme="minorHAnsi" w:hAnsi="Arial"/>
      <w:b/>
      <w:sz w:val="22"/>
    </w:rPr>
  </w:style>
  <w:style w:type="paragraph" w:customStyle="1" w:styleId="Zweispaltig">
    <w:name w:val="Zweispaltig"/>
    <w:basedOn w:val="LinksJournalist"/>
    <w:qFormat/>
    <w:rPr>
      <w:b w:val="0"/>
    </w:rPr>
  </w:style>
  <w:style w:type="paragraph" w:customStyle="1" w:styleId="Boilerplate">
    <w:name w:val="Boilerplate"/>
    <w:basedOn w:val="Standard"/>
    <w:qFormat/>
    <w:pPr>
      <w:keepLines/>
      <w:spacing w:before="440" w:after="220"/>
    </w:pPr>
    <w:rPr>
      <w:rFonts w:ascii="Arial" w:eastAsiaTheme="minorHAnsi" w:hAnsi="Arial"/>
      <w:sz w:val="20"/>
    </w:rPr>
  </w:style>
  <w:style w:type="paragraph" w:customStyle="1" w:styleId="Fuss">
    <w:name w:val="Fuss"/>
    <w:basedOn w:val="Fuzeile"/>
    <w:qFormat/>
    <w:pPr>
      <w:tabs>
        <w:tab w:val="clear" w:pos="9072"/>
        <w:tab w:val="right" w:pos="9639"/>
      </w:tabs>
      <w:spacing w:line="220" w:lineRule="exact"/>
    </w:pPr>
    <w:rPr>
      <w:bCs/>
      <w:sz w:val="18"/>
    </w:rPr>
  </w:style>
  <w:style w:type="paragraph" w:customStyle="1" w:styleId="VorlaufBullet">
    <w:name w:val="Vorlauf Bullet"/>
    <w:basedOn w:val="Vorlauf"/>
    <w:qFormat/>
    <w:pPr>
      <w:numPr>
        <w:numId w:val="1"/>
      </w:numPr>
      <w:tabs>
        <w:tab w:val="left" w:pos="227"/>
      </w:tabs>
      <w:spacing w:after="440"/>
      <w:ind w:left="227" w:hanging="227"/>
    </w:pPr>
  </w:style>
  <w:style w:type="paragraph" w:styleId="Listenabsatz">
    <w:name w:val="List Paragraph"/>
    <w:basedOn w:val="Standard"/>
    <w:uiPriority w:val="34"/>
    <w:pPr>
      <w:keepLines/>
      <w:spacing w:after="220" w:line="360" w:lineRule="auto"/>
      <w:ind w:left="720"/>
      <w:contextualSpacing/>
    </w:pPr>
    <w:rPr>
      <w:rFonts w:ascii="Arial" w:eastAsiaTheme="minorHAnsi" w:hAnsi="Arial"/>
      <w:sz w:val="22"/>
    </w:rPr>
  </w:style>
  <w:style w:type="character" w:styleId="Hyperlink">
    <w:name w:val="Hyperlink"/>
    <w:basedOn w:val="Absatz-Standardschriftart"/>
    <w:uiPriority w:val="99"/>
    <w:unhideWhenUsed/>
    <w:rPr>
      <w:color w:val="000000" w:themeColor="hyperlink"/>
      <w:u w:val="single"/>
    </w:rPr>
  </w:style>
  <w:style w:type="paragraph" w:customStyle="1" w:styleId="First">
    <w:name w:val="First"/>
    <w:basedOn w:val="Standard"/>
    <w:pPr>
      <w:keepLines/>
      <w:spacing w:after="200"/>
    </w:pPr>
    <w:rPr>
      <w:rFonts w:ascii="Arial" w:eastAsiaTheme="minorHAnsi" w:hAnsi="Arial"/>
      <w:sz w:val="20"/>
    </w:rPr>
  </w:style>
  <w:style w:type="paragraph" w:customStyle="1" w:styleId="PressText">
    <w:name w:val="PressText"/>
    <w:basedOn w:val="Standard"/>
    <w:next w:val="Standard"/>
    <w:qFormat/>
    <w:pPr>
      <w:keepLines/>
      <w:spacing w:after="220"/>
    </w:pPr>
    <w:rPr>
      <w:rFonts w:ascii="Arial" w:eastAsiaTheme="minorHAnsi" w:hAnsi="Arial"/>
      <w:sz w:val="20"/>
    </w:rPr>
  </w:style>
  <w:style w:type="paragraph" w:customStyle="1" w:styleId="Standard1">
    <w:name w:val="Standard1"/>
    <w:pPr>
      <w:spacing w:after="240" w:line="240" w:lineRule="auto"/>
    </w:pPr>
    <w:rPr>
      <w:rFonts w:ascii="Arial" w:eastAsia="ヒラギノ角ゴ Pro W3" w:hAnsi="Arial" w:cs="Times New Roman"/>
      <w:color w:val="000000"/>
      <w:szCs w:val="20"/>
      <w:lang w:eastAsia="de-DE"/>
    </w:rPr>
  </w:style>
  <w:style w:type="character" w:customStyle="1" w:styleId="hps">
    <w:name w:val="hps"/>
  </w:style>
  <w:style w:type="character" w:customStyle="1" w:styleId="apple-converted-space">
    <w:name w:val="apple-converted-space"/>
    <w:basedOn w:val="Absatz-Standardschriftart"/>
    <w:rsid w:val="007D6035"/>
  </w:style>
  <w:style w:type="paragraph" w:customStyle="1" w:styleId="s8">
    <w:name w:val="s8"/>
    <w:basedOn w:val="Standard"/>
    <w:rsid w:val="0028070E"/>
    <w:pPr>
      <w:spacing w:before="100" w:beforeAutospacing="1" w:after="100" w:afterAutospacing="1"/>
    </w:pPr>
    <w:rPr>
      <w:rFonts w:eastAsiaTheme="minorHAnsi"/>
    </w:rPr>
  </w:style>
  <w:style w:type="character" w:customStyle="1" w:styleId="s6">
    <w:name w:val="s6"/>
    <w:basedOn w:val="Absatz-Standardschriftart"/>
    <w:rsid w:val="0028070E"/>
  </w:style>
  <w:style w:type="paragraph" w:styleId="Textkrper">
    <w:name w:val="Body Text"/>
    <w:basedOn w:val="Standard"/>
    <w:link w:val="TextkrperZchn"/>
    <w:semiHidden/>
    <w:rsid w:val="004D1268"/>
    <w:pPr>
      <w:widowControl w:val="0"/>
      <w:autoSpaceDE w:val="0"/>
      <w:autoSpaceDN w:val="0"/>
      <w:adjustRightInd w:val="0"/>
      <w:spacing w:line="360" w:lineRule="auto"/>
      <w:ind w:right="565"/>
      <w:contextualSpacing/>
    </w:pPr>
    <w:rPr>
      <w:rFonts w:ascii="Arial" w:eastAsia="Times" w:hAnsi="Arial"/>
      <w:noProof/>
      <w:sz w:val="20"/>
      <w:szCs w:val="18"/>
    </w:rPr>
  </w:style>
  <w:style w:type="character" w:customStyle="1" w:styleId="TextkrperZchn">
    <w:name w:val="Textkörper Zchn"/>
    <w:basedOn w:val="Absatz-Standardschriftart"/>
    <w:link w:val="Textkrper"/>
    <w:semiHidden/>
    <w:rsid w:val="004D1268"/>
    <w:rPr>
      <w:rFonts w:ascii="Arial" w:eastAsia="Times" w:hAnsi="Arial" w:cs="Times New Roman"/>
      <w:noProof/>
      <w:sz w:val="20"/>
      <w:szCs w:val="18"/>
      <w:lang w:eastAsia="de-DE"/>
    </w:rPr>
  </w:style>
  <w:style w:type="paragraph" w:styleId="StandardWeb">
    <w:name w:val="Normal (Web)"/>
    <w:basedOn w:val="Standard"/>
    <w:uiPriority w:val="99"/>
    <w:unhideWhenUsed/>
    <w:rsid w:val="00400655"/>
    <w:pPr>
      <w:spacing w:before="100" w:beforeAutospacing="1" w:after="100" w:afterAutospacing="1"/>
    </w:pPr>
    <w:rPr>
      <w:rFonts w:eastAsiaTheme="minorHAnsi"/>
    </w:rPr>
  </w:style>
  <w:style w:type="character" w:customStyle="1" w:styleId="article-headingtitle">
    <w:name w:val="article-heading__title"/>
    <w:basedOn w:val="Absatz-Standardschriftart"/>
    <w:rsid w:val="00EB4A58"/>
  </w:style>
  <w:style w:type="character" w:customStyle="1" w:styleId="s16">
    <w:name w:val="s16"/>
    <w:basedOn w:val="Absatz-Standardschriftart"/>
    <w:rsid w:val="00BE23B4"/>
  </w:style>
  <w:style w:type="character" w:customStyle="1" w:styleId="s17">
    <w:name w:val="s17"/>
    <w:basedOn w:val="Absatz-Standardschriftart"/>
    <w:rsid w:val="00BE23B4"/>
  </w:style>
  <w:style w:type="character" w:styleId="Kommentarzeichen">
    <w:name w:val="annotation reference"/>
    <w:basedOn w:val="Absatz-Standardschriftart"/>
    <w:uiPriority w:val="99"/>
    <w:semiHidden/>
    <w:unhideWhenUsed/>
    <w:rsid w:val="004A5211"/>
    <w:rPr>
      <w:sz w:val="16"/>
      <w:szCs w:val="16"/>
    </w:rPr>
  </w:style>
  <w:style w:type="paragraph" w:styleId="Kommentartext">
    <w:name w:val="annotation text"/>
    <w:basedOn w:val="Standard"/>
    <w:link w:val="KommentartextZchn"/>
    <w:uiPriority w:val="99"/>
    <w:unhideWhenUsed/>
    <w:rsid w:val="004A5211"/>
    <w:rPr>
      <w:sz w:val="20"/>
      <w:szCs w:val="20"/>
    </w:rPr>
  </w:style>
  <w:style w:type="character" w:customStyle="1" w:styleId="KommentartextZchn">
    <w:name w:val="Kommentartext Zchn"/>
    <w:basedOn w:val="Absatz-Standardschriftart"/>
    <w:link w:val="Kommentartext"/>
    <w:uiPriority w:val="99"/>
    <w:rsid w:val="004A5211"/>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4A5211"/>
    <w:rPr>
      <w:b/>
      <w:bCs/>
    </w:rPr>
  </w:style>
  <w:style w:type="character" w:customStyle="1" w:styleId="KommentarthemaZchn">
    <w:name w:val="Kommentarthema Zchn"/>
    <w:basedOn w:val="KommentartextZchn"/>
    <w:link w:val="Kommentarthema"/>
    <w:uiPriority w:val="99"/>
    <w:semiHidden/>
    <w:rsid w:val="004A5211"/>
    <w:rPr>
      <w:rFonts w:ascii="Times New Roman" w:eastAsia="Times New Roman" w:hAnsi="Times New Roman" w:cs="Times New Roman"/>
      <w:b/>
      <w:bCs/>
      <w:sz w:val="20"/>
      <w:szCs w:val="20"/>
      <w:lang w:eastAsia="de-DE"/>
    </w:rPr>
  </w:style>
  <w:style w:type="paragraph" w:styleId="berarbeitung">
    <w:name w:val="Revision"/>
    <w:hidden/>
    <w:uiPriority w:val="99"/>
    <w:semiHidden/>
    <w:rsid w:val="00311B87"/>
    <w:pPr>
      <w:spacing w:after="0" w:line="240" w:lineRule="auto"/>
    </w:pPr>
    <w:rPr>
      <w:rFonts w:ascii="Times New Roman" w:eastAsia="Times New Roman" w:hAnsi="Times New Roman" w:cs="Times New Roman"/>
      <w:sz w:val="24"/>
      <w:szCs w:val="24"/>
      <w:lang w:eastAsia="de-DE"/>
    </w:rPr>
  </w:style>
  <w:style w:type="character" w:customStyle="1" w:styleId="berschrift4Zchn">
    <w:name w:val="Überschrift 4 Zchn"/>
    <w:basedOn w:val="Absatz-Standardschriftart"/>
    <w:link w:val="berschrift4"/>
    <w:uiPriority w:val="9"/>
    <w:rsid w:val="007F702A"/>
    <w:rPr>
      <w:rFonts w:ascii="Arial" w:eastAsiaTheme="majorEastAsia" w:hAnsi="Arial" w:cs="Times New Roman"/>
      <w:b/>
      <w:iCs/>
      <w:kern w:val="32"/>
      <w:szCs w:val="28"/>
      <w:lang w:bidi="en-US"/>
    </w:rPr>
  </w:style>
  <w:style w:type="character" w:customStyle="1" w:styleId="berschrift5Zchn">
    <w:name w:val="Überschrift 5 Zchn"/>
    <w:basedOn w:val="Absatz-Standardschriftart"/>
    <w:link w:val="berschrift5"/>
    <w:uiPriority w:val="9"/>
    <w:rsid w:val="007F702A"/>
    <w:rPr>
      <w:rFonts w:ascii="Arial" w:eastAsiaTheme="majorEastAsia" w:hAnsi="Arial" w:cs="Times New Roman"/>
      <w:b/>
      <w:bCs/>
      <w:kern w:val="32"/>
      <w:szCs w:val="26"/>
      <w:lang w:bidi="en-US"/>
    </w:rPr>
  </w:style>
  <w:style w:type="character" w:styleId="Fett">
    <w:name w:val="Strong"/>
    <w:basedOn w:val="Absatz-Standardschriftart"/>
    <w:uiPriority w:val="22"/>
    <w:qFormat/>
    <w:rsid w:val="00041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4198">
      <w:bodyDiv w:val="1"/>
      <w:marLeft w:val="0"/>
      <w:marRight w:val="0"/>
      <w:marTop w:val="0"/>
      <w:marBottom w:val="0"/>
      <w:divBdr>
        <w:top w:val="none" w:sz="0" w:space="0" w:color="auto"/>
        <w:left w:val="none" w:sz="0" w:space="0" w:color="auto"/>
        <w:bottom w:val="none" w:sz="0" w:space="0" w:color="auto"/>
        <w:right w:val="none" w:sz="0" w:space="0" w:color="auto"/>
      </w:divBdr>
    </w:div>
    <w:div w:id="35274026">
      <w:bodyDiv w:val="1"/>
      <w:marLeft w:val="0"/>
      <w:marRight w:val="0"/>
      <w:marTop w:val="0"/>
      <w:marBottom w:val="0"/>
      <w:divBdr>
        <w:top w:val="none" w:sz="0" w:space="0" w:color="auto"/>
        <w:left w:val="none" w:sz="0" w:space="0" w:color="auto"/>
        <w:bottom w:val="none" w:sz="0" w:space="0" w:color="auto"/>
        <w:right w:val="none" w:sz="0" w:space="0" w:color="auto"/>
      </w:divBdr>
    </w:div>
    <w:div w:id="288633359">
      <w:bodyDiv w:val="1"/>
      <w:marLeft w:val="0"/>
      <w:marRight w:val="0"/>
      <w:marTop w:val="0"/>
      <w:marBottom w:val="0"/>
      <w:divBdr>
        <w:top w:val="none" w:sz="0" w:space="0" w:color="auto"/>
        <w:left w:val="none" w:sz="0" w:space="0" w:color="auto"/>
        <w:bottom w:val="none" w:sz="0" w:space="0" w:color="auto"/>
        <w:right w:val="none" w:sz="0" w:space="0" w:color="auto"/>
      </w:divBdr>
    </w:div>
    <w:div w:id="696931566">
      <w:bodyDiv w:val="1"/>
      <w:marLeft w:val="0"/>
      <w:marRight w:val="0"/>
      <w:marTop w:val="0"/>
      <w:marBottom w:val="0"/>
      <w:divBdr>
        <w:top w:val="none" w:sz="0" w:space="0" w:color="auto"/>
        <w:left w:val="none" w:sz="0" w:space="0" w:color="auto"/>
        <w:bottom w:val="none" w:sz="0" w:space="0" w:color="auto"/>
        <w:right w:val="none" w:sz="0" w:space="0" w:color="auto"/>
      </w:divBdr>
    </w:div>
    <w:div w:id="879558722">
      <w:bodyDiv w:val="1"/>
      <w:marLeft w:val="0"/>
      <w:marRight w:val="0"/>
      <w:marTop w:val="0"/>
      <w:marBottom w:val="0"/>
      <w:divBdr>
        <w:top w:val="none" w:sz="0" w:space="0" w:color="auto"/>
        <w:left w:val="none" w:sz="0" w:space="0" w:color="auto"/>
        <w:bottom w:val="none" w:sz="0" w:space="0" w:color="auto"/>
        <w:right w:val="none" w:sz="0" w:space="0" w:color="auto"/>
      </w:divBdr>
    </w:div>
    <w:div w:id="881748770">
      <w:bodyDiv w:val="1"/>
      <w:marLeft w:val="0"/>
      <w:marRight w:val="0"/>
      <w:marTop w:val="0"/>
      <w:marBottom w:val="0"/>
      <w:divBdr>
        <w:top w:val="none" w:sz="0" w:space="0" w:color="auto"/>
        <w:left w:val="none" w:sz="0" w:space="0" w:color="auto"/>
        <w:bottom w:val="none" w:sz="0" w:space="0" w:color="auto"/>
        <w:right w:val="none" w:sz="0" w:space="0" w:color="auto"/>
      </w:divBdr>
    </w:div>
    <w:div w:id="882208908">
      <w:bodyDiv w:val="1"/>
      <w:marLeft w:val="0"/>
      <w:marRight w:val="0"/>
      <w:marTop w:val="0"/>
      <w:marBottom w:val="0"/>
      <w:divBdr>
        <w:top w:val="none" w:sz="0" w:space="0" w:color="auto"/>
        <w:left w:val="none" w:sz="0" w:space="0" w:color="auto"/>
        <w:bottom w:val="none" w:sz="0" w:space="0" w:color="auto"/>
        <w:right w:val="none" w:sz="0" w:space="0" w:color="auto"/>
      </w:divBdr>
    </w:div>
    <w:div w:id="976641773">
      <w:bodyDiv w:val="1"/>
      <w:marLeft w:val="0"/>
      <w:marRight w:val="0"/>
      <w:marTop w:val="0"/>
      <w:marBottom w:val="0"/>
      <w:divBdr>
        <w:top w:val="none" w:sz="0" w:space="0" w:color="auto"/>
        <w:left w:val="none" w:sz="0" w:space="0" w:color="auto"/>
        <w:bottom w:val="none" w:sz="0" w:space="0" w:color="auto"/>
        <w:right w:val="none" w:sz="0" w:space="0" w:color="auto"/>
      </w:divBdr>
    </w:div>
    <w:div w:id="1015771439">
      <w:bodyDiv w:val="1"/>
      <w:marLeft w:val="0"/>
      <w:marRight w:val="0"/>
      <w:marTop w:val="0"/>
      <w:marBottom w:val="0"/>
      <w:divBdr>
        <w:top w:val="none" w:sz="0" w:space="0" w:color="auto"/>
        <w:left w:val="none" w:sz="0" w:space="0" w:color="auto"/>
        <w:bottom w:val="none" w:sz="0" w:space="0" w:color="auto"/>
        <w:right w:val="none" w:sz="0" w:space="0" w:color="auto"/>
      </w:divBdr>
    </w:div>
    <w:div w:id="1074621965">
      <w:bodyDiv w:val="1"/>
      <w:marLeft w:val="0"/>
      <w:marRight w:val="0"/>
      <w:marTop w:val="0"/>
      <w:marBottom w:val="0"/>
      <w:divBdr>
        <w:top w:val="none" w:sz="0" w:space="0" w:color="auto"/>
        <w:left w:val="none" w:sz="0" w:space="0" w:color="auto"/>
        <w:bottom w:val="none" w:sz="0" w:space="0" w:color="auto"/>
        <w:right w:val="none" w:sz="0" w:space="0" w:color="auto"/>
      </w:divBdr>
    </w:div>
    <w:div w:id="1731029745">
      <w:bodyDiv w:val="1"/>
      <w:marLeft w:val="0"/>
      <w:marRight w:val="0"/>
      <w:marTop w:val="0"/>
      <w:marBottom w:val="0"/>
      <w:divBdr>
        <w:top w:val="none" w:sz="0" w:space="0" w:color="auto"/>
        <w:left w:val="none" w:sz="0" w:space="0" w:color="auto"/>
        <w:bottom w:val="none" w:sz="0" w:space="0" w:color="auto"/>
        <w:right w:val="none" w:sz="0" w:space="0" w:color="auto"/>
      </w:divBdr>
    </w:div>
    <w:div w:id="18026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5C1261706A4041AD5D63808F9A9A1D"/>
        <w:category>
          <w:name w:val="Allgemein"/>
          <w:gallery w:val="placeholder"/>
        </w:category>
        <w:types>
          <w:type w:val="bbPlcHdr"/>
        </w:types>
        <w:behaviors>
          <w:behavior w:val="content"/>
        </w:behaviors>
        <w:guid w:val="{77CE860A-30F1-2442-8C44-E69AC6BB8771}"/>
      </w:docPartPr>
      <w:docPartBody>
        <w:p w:rsidR="008B3056" w:rsidRDefault="00A9331D">
          <w:pPr>
            <w:pStyle w:val="8E5C1261706A4041AD5D63808F9A9A1D"/>
          </w:pPr>
          <w:r>
            <w:rPr>
              <w:rStyle w:val="berschrift1Zchn"/>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Frutiger 45 Light">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panose1 w:val="020B0300000000000000"/>
    <w:charset w:val="4E"/>
    <w:family w:val="auto"/>
    <w:pitch w:val="variable"/>
    <w:sig w:usb0="E00002FF" w:usb1="7AC7FFFF" w:usb2="00000012" w:usb3="00000000" w:csb0="0002000D" w:csb1="00000000"/>
  </w:font>
  <w:font w:name="Times">
    <w:panose1 w:val="02000500000000000000"/>
    <w:charset w:val="00"/>
    <w:family w:val="auto"/>
    <w:pitch w:val="variable"/>
    <w:sig w:usb0="00000003" w:usb1="00000000" w:usb2="00000000"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31D"/>
    <w:rsid w:val="00023F34"/>
    <w:rsid w:val="0003213A"/>
    <w:rsid w:val="00050E8F"/>
    <w:rsid w:val="00092F91"/>
    <w:rsid w:val="000936C3"/>
    <w:rsid w:val="000B1341"/>
    <w:rsid w:val="000B5EF3"/>
    <w:rsid w:val="000D471C"/>
    <w:rsid w:val="00141B21"/>
    <w:rsid w:val="001D5AE3"/>
    <w:rsid w:val="00295867"/>
    <w:rsid w:val="002D246E"/>
    <w:rsid w:val="00307B46"/>
    <w:rsid w:val="00331701"/>
    <w:rsid w:val="003B7F69"/>
    <w:rsid w:val="00442D45"/>
    <w:rsid w:val="00450474"/>
    <w:rsid w:val="004C6C63"/>
    <w:rsid w:val="004E6077"/>
    <w:rsid w:val="005469D5"/>
    <w:rsid w:val="005C2570"/>
    <w:rsid w:val="006318D6"/>
    <w:rsid w:val="00647683"/>
    <w:rsid w:val="00661530"/>
    <w:rsid w:val="00687014"/>
    <w:rsid w:val="006E73DA"/>
    <w:rsid w:val="00710562"/>
    <w:rsid w:val="00734B13"/>
    <w:rsid w:val="007617DC"/>
    <w:rsid w:val="00887A36"/>
    <w:rsid w:val="008B3056"/>
    <w:rsid w:val="00921FBA"/>
    <w:rsid w:val="00955898"/>
    <w:rsid w:val="009808D5"/>
    <w:rsid w:val="00982037"/>
    <w:rsid w:val="00A35F22"/>
    <w:rsid w:val="00A9331D"/>
    <w:rsid w:val="00AA0F5F"/>
    <w:rsid w:val="00AB21C6"/>
    <w:rsid w:val="00AF1D13"/>
    <w:rsid w:val="00B464F8"/>
    <w:rsid w:val="00B53C7F"/>
    <w:rsid w:val="00B70DB3"/>
    <w:rsid w:val="00C00AE6"/>
    <w:rsid w:val="00D25DFC"/>
    <w:rsid w:val="00D27CBC"/>
    <w:rsid w:val="00E04779"/>
    <w:rsid w:val="00E60187"/>
    <w:rsid w:val="00EA05C6"/>
    <w:rsid w:val="00EE5C38"/>
    <w:rsid w:val="00F42AE2"/>
    <w:rsid w:val="00F9764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aliases w:val="Conti_Überschrift 1"/>
    <w:basedOn w:val="Standard"/>
    <w:next w:val="Standard"/>
    <w:link w:val="berschrift1Zchn"/>
    <w:uiPriority w:val="9"/>
    <w:qFormat/>
    <w:rsid w:val="00734B13"/>
    <w:pPr>
      <w:keepNext/>
      <w:keepLines/>
      <w:spacing w:after="120" w:line="440" w:lineRule="exact"/>
      <w:outlineLvl w:val="0"/>
    </w:pPr>
    <w:rPr>
      <w:rFonts w:ascii="Arial" w:eastAsiaTheme="majorEastAsia" w:hAnsi="Arial" w:cstheme="majorBidi"/>
      <w:b/>
      <w:bCs/>
      <w:color w:val="000000" w:themeColor="text1"/>
      <w:position w:val="8"/>
      <w:sz w:val="36"/>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Conti_Überschrift 1 Zchn"/>
    <w:basedOn w:val="Absatz-Standardschriftart"/>
    <w:link w:val="berschrift1"/>
    <w:uiPriority w:val="9"/>
    <w:rsid w:val="00734B13"/>
    <w:rPr>
      <w:rFonts w:ascii="Arial" w:eastAsiaTheme="majorEastAsia" w:hAnsi="Arial" w:cstheme="majorBidi"/>
      <w:b/>
      <w:bCs/>
      <w:color w:val="000000" w:themeColor="text1"/>
      <w:position w:val="8"/>
      <w:sz w:val="36"/>
      <w:szCs w:val="28"/>
    </w:rPr>
  </w:style>
  <w:style w:type="paragraph" w:customStyle="1" w:styleId="8E5C1261706A4041AD5D63808F9A9A1D">
    <w:name w:val="8E5C1261706A4041AD5D63808F9A9A1D"/>
  </w:style>
  <w:style w:type="paragraph" w:customStyle="1" w:styleId="2A8B20B1FA22764D96C6CFAB6BE83839">
    <w:name w:val="2A8B20B1FA22764D96C6CFAB6BE83839"/>
    <w:rsid w:val="00734B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Larissa">
  <a:themeElements>
    <a:clrScheme name="SMS-Farben">
      <a:dk1>
        <a:sysClr val="windowText" lastClr="000000"/>
      </a:dk1>
      <a:lt1>
        <a:sysClr val="window" lastClr="FFFFFF"/>
      </a:lt1>
      <a:dk2>
        <a:srgbClr val="7F7F7F"/>
      </a:dk2>
      <a:lt2>
        <a:srgbClr val="DFEFFB"/>
      </a:lt2>
      <a:accent1>
        <a:srgbClr val="004B93"/>
      </a:accent1>
      <a:accent2>
        <a:srgbClr val="DF0024"/>
      </a:accent2>
      <a:accent3>
        <a:srgbClr val="FFB300"/>
      </a:accent3>
      <a:accent4>
        <a:srgbClr val="00806C"/>
      </a:accent4>
      <a:accent5>
        <a:srgbClr val="4DAC26"/>
      </a:accent5>
      <a:accent6>
        <a:srgbClr val="0077BE"/>
      </a:accent6>
      <a:hlink>
        <a:srgbClr val="000000"/>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kument" ma:contentTypeID="0x0101004E3FAB4BEE2A75458CE4E63661F2216D" ma:contentTypeVersion="4" ma:contentTypeDescription="Ein neues Dokument erstellen." ma:contentTypeScope="" ma:versionID="4e5c3a234af25d7f5f840daff7b4eb61">
  <xsd:schema xmlns:xsd="http://www.w3.org/2001/XMLSchema" xmlns:xs="http://www.w3.org/2001/XMLSchema" xmlns:p="http://schemas.microsoft.com/office/2006/metadata/properties" xmlns:ns2="b7393d15-eabd-4a7b-a7ec-d4613bf33ec2" targetNamespace="http://schemas.microsoft.com/office/2006/metadata/properties" ma:root="true" ma:fieldsID="df29308de134e5d624f27a3fbc308fbe" ns2:_="">
    <xsd:import namespace="b7393d15-eabd-4a7b-a7ec-d4613bf33e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93d15-eabd-4a7b-a7ec-d4613bf33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CA0B51-7F2C-0047-9C86-4B30187B0449}">
  <ds:schemaRefs>
    <ds:schemaRef ds:uri="http://schemas.openxmlformats.org/officeDocument/2006/bibliography"/>
  </ds:schemaRefs>
</ds:datastoreItem>
</file>

<file path=customXml/itemProps2.xml><?xml version="1.0" encoding="utf-8"?>
<ds:datastoreItem xmlns:ds="http://schemas.openxmlformats.org/officeDocument/2006/customXml" ds:itemID="{707B1E10-9FC4-48EF-A4DD-3707C3C31EF4}"/>
</file>

<file path=customXml/itemProps3.xml><?xml version="1.0" encoding="utf-8"?>
<ds:datastoreItem xmlns:ds="http://schemas.openxmlformats.org/officeDocument/2006/customXml" ds:itemID="{4CB6172F-CCF0-4C92-889B-08BA6D0DEA38}"/>
</file>

<file path=customXml/itemProps4.xml><?xml version="1.0" encoding="utf-8"?>
<ds:datastoreItem xmlns:ds="http://schemas.openxmlformats.org/officeDocument/2006/customXml" ds:itemID="{C929F2E5-FC86-4EC7-BEA5-D98DB7E82795}"/>
</file>

<file path=docProps/app.xml><?xml version="1.0" encoding="utf-8"?>
<Properties xmlns="http://schemas.openxmlformats.org/officeDocument/2006/extended-properties" xmlns:vt="http://schemas.openxmlformats.org/officeDocument/2006/docPropsVTypes">
  <Template>Normal.dotm</Template>
  <TotalTime>0</TotalTime>
  <Pages>3</Pages>
  <Words>579</Words>
  <Characters>3649</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Continental AG</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 Dommel</dc:creator>
  <cp:lastModifiedBy>Jennifer Tress</cp:lastModifiedBy>
  <cp:revision>27</cp:revision>
  <cp:lastPrinted>2018-09-12T13:27:00Z</cp:lastPrinted>
  <dcterms:created xsi:type="dcterms:W3CDTF">2018-08-28T15:47:00Z</dcterms:created>
  <dcterms:modified xsi:type="dcterms:W3CDTF">2018-09-12T13:57:00Z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0x0101004E3FAB4BEE2A75458CE4E63661F2216D</vt:lpwstr>
  </property>
</Properties>
</file>