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75F54" w14:textId="393EE62A" w:rsidR="00520860" w:rsidRPr="007F702A" w:rsidRDefault="00491C60">
      <w:pPr>
        <w:pStyle w:val="First"/>
        <w:rPr>
          <w:rFonts w:cs="Arial"/>
          <w:szCs w:val="20"/>
        </w:rPr>
        <w:sectPr w:rsidR="00520860" w:rsidRPr="007F702A">
          <w:headerReference w:type="default" r:id="rId9"/>
          <w:footerReference w:type="default" r:id="rId10"/>
          <w:pgSz w:w="11906" w:h="16838" w:code="9"/>
          <w:pgMar w:top="3233" w:right="851" w:bottom="1134" w:left="1418" w:header="709" w:footer="454" w:gutter="0"/>
          <w:cols w:space="708"/>
          <w:docGrid w:linePitch="360"/>
        </w:sectPr>
      </w:pPr>
      <w:r w:rsidRPr="007F702A">
        <w:rPr>
          <w:rFonts w:cs="Arial"/>
          <w:noProof/>
          <w:szCs w:val="20"/>
          <w:lang w:val="de-DE"/>
        </w:rPr>
        <mc:AlternateContent>
          <mc:Choice Requires="wps">
            <w:drawing>
              <wp:anchor distT="0" distB="0" distL="114300" distR="114300" simplePos="0" relativeHeight="251678720" behindDoc="0" locked="0" layoutInCell="1" allowOverlap="1" wp14:anchorId="458AD064" wp14:editId="3D10B98B">
                <wp:simplePos x="0" y="0"/>
                <wp:positionH relativeFrom="page">
                  <wp:posOffset>5156835</wp:posOffset>
                </wp:positionH>
                <wp:positionV relativeFrom="page">
                  <wp:posOffset>401955</wp:posOffset>
                </wp:positionV>
                <wp:extent cx="1835785" cy="453390"/>
                <wp:effectExtent l="0" t="0" r="18415" b="381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45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37AD43" w14:textId="08B67BD6" w:rsidR="00AA1790" w:rsidRDefault="00EB4A58">
                            <w:pPr>
                              <w:pStyle w:val="TitelC"/>
                            </w:pPr>
                            <w:r>
                              <w:t>Press Release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8AD064" id="_x0000_t202" coordsize="21600,21600" o:spt="202" path="m,l,21600r21600,l21600,xe">
                <v:stroke joinstyle="miter"/>
                <v:path gradientshapeok="t" o:connecttype="rect"/>
              </v:shapetype>
              <v:shape id="Textfeld 23" o:spid="_x0000_s1026" type="#_x0000_t202" style="position:absolute;margin-left:406.05pt;margin-top:31.65pt;width:144.55pt;height:35.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" filled="f" stroked="f" strokeweight=".5pt">
                <v:textbox inset="0,0,0,0">
                  <w:txbxContent>
                    <w:p w14:paraId="2B37AD43" w14:textId="08B67BD6" w:rsidR="00AA1790" w:rsidRDefault="00EB4A58">
                      <w:pPr>
                        <w:pStyle w:val="TitelC"/>
                      </w:pPr>
                      <w:r>
                        <w:t>Press Release</w:t>
                      </w:r>
                    </w:p>
                  </w:txbxContent>
                </v:textbox>
                <w10:wrap anchorx="page" anchory="page"/>
              </v:shape>
            </w:pict>
          </mc:Fallback>
        </mc:AlternateContent>
      </w:r>
    </w:p>
    <w:sdt>
      <w:sdtPr>
        <w:rPr>
          <w:rStyle w:val="berschrift1Zeichen"/>
          <w:rFonts w:cs="Arial"/>
          <w:sz w:val="20"/>
          <w:szCs w:val="20"/>
        </w:rPr>
        <w:id w:val="1340269008"/>
        <w:lock w:val="sdtLocked"/>
        <w:placeholder>
          <w:docPart w:val="8E5C1261706A4041AD5D63808F9A9A1D"/>
        </w:placeholder>
      </w:sdtPr>
      <w:sdtEndPr>
        <w:rPr>
          <w:rStyle w:val="Absatzstandardschriftart"/>
          <w:rFonts w:ascii="Times New Roman" w:eastAsia="Times New Roman" w:hAnsi="Times New Roman"/>
          <w:b w:val="0"/>
          <w:bCs w:val="0"/>
          <w:color w:val="auto"/>
          <w:position w:val="0"/>
        </w:rPr>
      </w:sdtEndPr>
      <w:sdtContent>
        <w:p w14:paraId="6AF2843A" w14:textId="09813ACB" w:rsidR="00AD0004" w:rsidRPr="0069247E" w:rsidRDefault="00D4122E">
          <w:pPr>
            <w:rPr>
              <w:rFonts w:ascii="Arial" w:eastAsiaTheme="majorEastAsia" w:hAnsi="Arial" w:cs="Arial"/>
              <w:b/>
              <w:bCs/>
              <w:color w:val="000000" w:themeColor="text1"/>
              <w:sz w:val="36"/>
              <w:szCs w:val="36"/>
            </w:rPr>
          </w:pPr>
          <w:r>
            <w:rPr>
              <w:rFonts w:ascii="Arial" w:hAnsi="Arial"/>
              <w:b/>
              <w:bCs/>
              <w:color w:val="000000" w:themeColor="text1"/>
              <w:sz w:val="36"/>
              <w:szCs w:val="36"/>
            </w:rPr>
            <w:t>New Pagufix 4000 Swaged Fitting from Continental Facilitates Secure Connection to Hose</w:t>
          </w:r>
        </w:p>
        <w:p w14:paraId="28F10078" w14:textId="6A0C0A42" w:rsidR="00520860" w:rsidRPr="007F702A" w:rsidRDefault="001A71F0">
          <w:pPr>
            <w:rPr>
              <w:rFonts w:ascii="Arial" w:eastAsiaTheme="majorEastAsia" w:hAnsi="Arial" w:cs="Arial"/>
              <w:b/>
              <w:bCs/>
              <w:color w:val="000000" w:themeColor="text1"/>
              <w:position w:val="8"/>
              <w:sz w:val="20"/>
              <w:szCs w:val="20"/>
            </w:rPr>
          </w:pPr>
        </w:p>
      </w:sdtContent>
    </w:sdt>
    <w:p w14:paraId="0AE1AF39" w14:textId="5122EF34" w:rsidR="00BE23B4" w:rsidRPr="006D7A10" w:rsidRDefault="00BE23B4" w:rsidP="00BE23B4">
      <w:pPr>
        <w:numPr>
          <w:ilvl w:val="0"/>
          <w:numId w:val="2"/>
        </w:numPr>
        <w:tabs>
          <w:tab w:val="clear" w:pos="720"/>
          <w:tab w:val="num" w:pos="284"/>
          <w:tab w:val="num" w:pos="360"/>
        </w:tabs>
        <w:spacing w:after="240"/>
        <w:ind w:left="284" w:right="-568" w:hanging="284"/>
        <w:contextualSpacing/>
        <w:rPr>
          <w:rFonts w:ascii="Arial" w:eastAsia="Calibri" w:hAnsi="Arial" w:cs="Arial"/>
          <w:b/>
          <w:bCs/>
          <w:iCs/>
          <w:sz w:val="22"/>
          <w:szCs w:val="22"/>
        </w:rPr>
      </w:pPr>
      <w:r>
        <w:rPr>
          <w:rFonts w:ascii="Arial" w:hAnsi="Arial"/>
          <w:b/>
          <w:bCs/>
          <w:iCs/>
          <w:sz w:val="22"/>
          <w:szCs w:val="22"/>
        </w:rPr>
        <w:t>Further development of the proven Pagufix 3000 fittings system</w:t>
      </w:r>
    </w:p>
    <w:p w14:paraId="3DFF1496" w14:textId="0965524D" w:rsidR="00E51BF7" w:rsidRPr="006D7A10" w:rsidRDefault="00514D6A" w:rsidP="00E51BF7">
      <w:pPr>
        <w:numPr>
          <w:ilvl w:val="0"/>
          <w:numId w:val="2"/>
        </w:numPr>
        <w:tabs>
          <w:tab w:val="clear" w:pos="720"/>
          <w:tab w:val="num" w:pos="284"/>
          <w:tab w:val="num" w:pos="360"/>
        </w:tabs>
        <w:spacing w:after="240"/>
        <w:ind w:left="284" w:right="-568" w:hanging="284"/>
        <w:contextualSpacing/>
        <w:rPr>
          <w:rFonts w:ascii="Arial" w:eastAsia="Calibri" w:hAnsi="Arial" w:cs="Arial"/>
          <w:b/>
          <w:bCs/>
          <w:iCs/>
          <w:sz w:val="22"/>
          <w:szCs w:val="22"/>
        </w:rPr>
      </w:pPr>
      <w:r>
        <w:rPr>
          <w:rFonts w:ascii="Arial" w:hAnsi="Arial"/>
          <w:b/>
          <w:bCs/>
          <w:iCs/>
          <w:sz w:val="22"/>
          <w:szCs w:val="22"/>
        </w:rPr>
        <w:t>Professional fitting of couplings ensures a food-compliant hose line</w:t>
      </w:r>
    </w:p>
    <w:p w14:paraId="60FA380C" w14:textId="48E355AB" w:rsidR="00172580" w:rsidRPr="006D7A10" w:rsidRDefault="00E51BF7" w:rsidP="00EB4A58">
      <w:pPr>
        <w:numPr>
          <w:ilvl w:val="0"/>
          <w:numId w:val="2"/>
        </w:numPr>
        <w:tabs>
          <w:tab w:val="clear" w:pos="720"/>
          <w:tab w:val="num" w:pos="284"/>
          <w:tab w:val="num" w:pos="360"/>
        </w:tabs>
        <w:spacing w:after="240"/>
        <w:ind w:left="284" w:right="-568" w:hanging="284"/>
        <w:contextualSpacing/>
        <w:rPr>
          <w:rFonts w:ascii="Arial" w:eastAsia="Calibri" w:hAnsi="Arial" w:cs="Arial"/>
          <w:b/>
          <w:bCs/>
          <w:iCs/>
          <w:sz w:val="22"/>
          <w:szCs w:val="22"/>
        </w:rPr>
      </w:pPr>
      <w:r>
        <w:rPr>
          <w:rFonts w:ascii="Arial" w:hAnsi="Arial"/>
          <w:b/>
          <w:bCs/>
          <w:iCs/>
          <w:sz w:val="22"/>
          <w:szCs w:val="22"/>
        </w:rPr>
        <w:t>New: faster delivery for special designs</w:t>
      </w:r>
    </w:p>
    <w:p w14:paraId="1FB57AE9" w14:textId="77777777" w:rsidR="00CD5614" w:rsidRPr="006D7A10" w:rsidRDefault="00CD5614" w:rsidP="00CD5614">
      <w:pPr>
        <w:ind w:right="565"/>
        <w:rPr>
          <w:rFonts w:ascii="Arial" w:eastAsia="Calibri" w:hAnsi="Arial" w:cs="Arial"/>
          <w:sz w:val="22"/>
          <w:szCs w:val="22"/>
        </w:rPr>
      </w:pPr>
    </w:p>
    <w:p w14:paraId="2546C646" w14:textId="49D42BB9" w:rsidR="0069247E" w:rsidRDefault="00EB4A58" w:rsidP="005A5B39">
      <w:pPr>
        <w:spacing w:line="360" w:lineRule="auto"/>
        <w:rPr>
          <w:rFonts w:ascii="Arial" w:hAnsi="Arial"/>
          <w:color w:val="000000" w:themeColor="text1"/>
          <w:sz w:val="22"/>
          <w:szCs w:val="22"/>
        </w:rPr>
      </w:pPr>
      <w:r>
        <w:rPr>
          <w:rFonts w:ascii="Arial" w:hAnsi="Arial"/>
          <w:color w:val="000000" w:themeColor="text1"/>
          <w:sz w:val="22"/>
          <w:szCs w:val="22"/>
        </w:rPr>
        <w:t xml:space="preserve">Hanover, March </w:t>
      </w:r>
      <w:r w:rsidR="00B0066C">
        <w:rPr>
          <w:rFonts w:ascii="Arial" w:hAnsi="Arial"/>
          <w:color w:val="000000" w:themeColor="text1"/>
          <w:sz w:val="22"/>
          <w:szCs w:val="22"/>
        </w:rPr>
        <w:t>20</w:t>
      </w:r>
      <w:r>
        <w:rPr>
          <w:rFonts w:ascii="Arial" w:hAnsi="Arial"/>
          <w:color w:val="000000" w:themeColor="text1"/>
          <w:sz w:val="22"/>
          <w:szCs w:val="22"/>
        </w:rPr>
        <w:t xml:space="preserve">, 2018. Hoses and couplings that together form a reliable hose line, must, like all objects and equipment that come into contact with foodstuffs, be of such quality that they do not negatively influence the products they transport. The fittings systems from </w:t>
      </w:r>
      <w:r w:rsidR="000323D1">
        <w:rPr>
          <w:rFonts w:ascii="Arial" w:hAnsi="Arial"/>
          <w:color w:val="000000" w:themeColor="text1"/>
          <w:sz w:val="22"/>
          <w:szCs w:val="22"/>
        </w:rPr>
        <w:t>the</w:t>
      </w:r>
      <w:r>
        <w:rPr>
          <w:rFonts w:ascii="Arial" w:hAnsi="Arial"/>
          <w:color w:val="000000" w:themeColor="text1"/>
          <w:sz w:val="22"/>
          <w:szCs w:val="22"/>
        </w:rPr>
        <w:t xml:space="preserve"> technology company Continental, meet all the requirements and standards for professional couplings in the foodstuffs and beverages industries. </w:t>
      </w:r>
      <w:r w:rsidR="000323D1">
        <w:rPr>
          <w:rFonts w:ascii="Arial" w:hAnsi="Arial"/>
          <w:color w:val="000000" w:themeColor="text1"/>
          <w:sz w:val="22"/>
          <w:szCs w:val="22"/>
        </w:rPr>
        <w:t xml:space="preserve">Continental </w:t>
      </w:r>
      <w:r>
        <w:rPr>
          <w:rFonts w:ascii="Arial" w:hAnsi="Arial"/>
          <w:color w:val="000000" w:themeColor="text1"/>
          <w:sz w:val="22"/>
          <w:szCs w:val="22"/>
        </w:rPr>
        <w:t>will be presenting a further development of the prove</w:t>
      </w:r>
      <w:r w:rsidR="002830E5">
        <w:rPr>
          <w:rFonts w:ascii="Arial" w:hAnsi="Arial"/>
          <w:color w:val="000000" w:themeColor="text1"/>
          <w:sz w:val="22"/>
          <w:szCs w:val="22"/>
        </w:rPr>
        <w:t>n Pagufix 3000 – the new Pagufix</w:t>
      </w:r>
      <w:r>
        <w:rPr>
          <w:rFonts w:ascii="Arial" w:hAnsi="Arial"/>
          <w:color w:val="000000" w:themeColor="text1"/>
          <w:sz w:val="22"/>
          <w:szCs w:val="22"/>
        </w:rPr>
        <w:t xml:space="preserve"> 4000 swaged fitting – at Anuga FoodTec, which is taking place from March 20–23, 2018 in Cologne. </w:t>
      </w:r>
    </w:p>
    <w:p w14:paraId="230B357D" w14:textId="77777777" w:rsidR="0069247E" w:rsidRDefault="0069247E" w:rsidP="005A5B39">
      <w:pPr>
        <w:spacing w:line="360" w:lineRule="auto"/>
        <w:rPr>
          <w:rFonts w:ascii="Arial" w:hAnsi="Arial"/>
          <w:color w:val="000000" w:themeColor="text1"/>
          <w:sz w:val="22"/>
          <w:szCs w:val="22"/>
        </w:rPr>
      </w:pPr>
    </w:p>
    <w:p w14:paraId="4B447117" w14:textId="273122A7" w:rsidR="00BE23B4" w:rsidRPr="006D7A10" w:rsidRDefault="00EB4A58" w:rsidP="005A5B39">
      <w:pPr>
        <w:spacing w:line="360" w:lineRule="auto"/>
        <w:rPr>
          <w:rFonts w:ascii="Arial" w:hAnsi="Arial" w:cs="Arial"/>
          <w:color w:val="000000"/>
          <w:sz w:val="22"/>
          <w:szCs w:val="22"/>
        </w:rPr>
      </w:pPr>
      <w:r>
        <w:rPr>
          <w:rFonts w:ascii="Arial" w:hAnsi="Arial"/>
          <w:color w:val="000000" w:themeColor="text1"/>
          <w:sz w:val="22"/>
          <w:szCs w:val="22"/>
        </w:rPr>
        <w:t>The ferrule of the new coupling is fitted with a chamfer that allows the sleeve collar to slip more easily into the nozzle collar during the coupling process. Additionally, the tooth geometry on the ferrule has been adapted precisely to the hose adapter. This ensures an optimal fit between the ferrule and fitting. It’s now easier to correctly connect the coupling to the hose, thanks to the improvements to the ferrule and the tooth geometry. This contributes to the safe operation of a hose line and helps maintain the high hygiene standards. This is because</w:t>
      </w:r>
      <w:r>
        <w:rPr>
          <w:rFonts w:ascii="Arial" w:hAnsi="Arial"/>
          <w:sz w:val="22"/>
          <w:szCs w:val="22"/>
        </w:rPr>
        <w:t xml:space="preserve"> incorrectly connecting the coupling to the hose can result in deviations from the applicable hygiene standards or contamination.</w:t>
      </w:r>
      <w:r>
        <w:rPr>
          <w:rFonts w:ascii="Arial" w:hAnsi="Arial"/>
          <w:color w:val="000000" w:themeColor="text1"/>
          <w:sz w:val="22"/>
          <w:szCs w:val="22"/>
        </w:rPr>
        <w:t xml:space="preserve"> Like its predecessor, the Pagufix 3000, the Pagufix 4000 is also available in special designs, which are optimally adapted to meet specific operational requirements. Where necessary, couplings at 90° and 45° angles ensure the required flection</w:t>
      </w:r>
      <w:r>
        <w:rPr>
          <w:rFonts w:ascii="Arial" w:hAnsi="Arial"/>
          <w:color w:val="000000"/>
          <w:sz w:val="22"/>
          <w:szCs w:val="22"/>
        </w:rPr>
        <w:t xml:space="preserve">. This increases the service life of the hose, as heavy mechanical stress such as bending can accelerate the aging process. </w:t>
      </w:r>
    </w:p>
    <w:p w14:paraId="27206CAF" w14:textId="48C3BDFA" w:rsidR="009A1268" w:rsidRDefault="009A1268" w:rsidP="00F26048">
      <w:pPr>
        <w:spacing w:line="360" w:lineRule="auto"/>
        <w:rPr>
          <w:rFonts w:ascii="Arial" w:hAnsi="Arial" w:cs="Arial"/>
          <w:color w:val="FF0000"/>
          <w:sz w:val="22"/>
          <w:szCs w:val="22"/>
        </w:rPr>
      </w:pPr>
    </w:p>
    <w:p w14:paraId="185C0234" w14:textId="33751631" w:rsidR="00B0066C" w:rsidRDefault="00B0066C" w:rsidP="00F26048">
      <w:pPr>
        <w:spacing w:line="360" w:lineRule="auto"/>
        <w:rPr>
          <w:rFonts w:ascii="Arial" w:hAnsi="Arial" w:cs="Arial"/>
          <w:color w:val="FF0000"/>
          <w:sz w:val="22"/>
          <w:szCs w:val="22"/>
        </w:rPr>
      </w:pPr>
    </w:p>
    <w:p w14:paraId="2DE131F7" w14:textId="7F084C2C" w:rsidR="00B0066C" w:rsidRDefault="00B0066C" w:rsidP="00F26048">
      <w:pPr>
        <w:spacing w:line="360" w:lineRule="auto"/>
        <w:rPr>
          <w:rFonts w:ascii="Arial" w:hAnsi="Arial" w:cs="Arial"/>
          <w:color w:val="FF0000"/>
          <w:sz w:val="22"/>
          <w:szCs w:val="22"/>
        </w:rPr>
      </w:pPr>
    </w:p>
    <w:p w14:paraId="7C5F3289" w14:textId="3E0F113C" w:rsidR="00B0066C" w:rsidRDefault="00B0066C" w:rsidP="00F26048">
      <w:pPr>
        <w:spacing w:line="360" w:lineRule="auto"/>
        <w:rPr>
          <w:rFonts w:ascii="Arial" w:hAnsi="Arial" w:cs="Arial"/>
          <w:color w:val="FF0000"/>
          <w:sz w:val="22"/>
          <w:szCs w:val="22"/>
        </w:rPr>
      </w:pPr>
    </w:p>
    <w:p w14:paraId="63150336" w14:textId="000FC791" w:rsidR="0069247E" w:rsidRDefault="0069247E">
      <w:pPr>
        <w:spacing w:after="200" w:line="276" w:lineRule="auto"/>
        <w:rPr>
          <w:rFonts w:ascii="Arial" w:hAnsi="Arial" w:cs="Arial"/>
          <w:color w:val="FF0000"/>
          <w:sz w:val="22"/>
          <w:szCs w:val="22"/>
        </w:rPr>
      </w:pPr>
      <w:r>
        <w:rPr>
          <w:rFonts w:ascii="Arial" w:hAnsi="Arial" w:cs="Arial"/>
          <w:color w:val="FF0000"/>
          <w:sz w:val="22"/>
          <w:szCs w:val="22"/>
        </w:rPr>
        <w:br w:type="page"/>
      </w:r>
    </w:p>
    <w:p w14:paraId="5713DD49" w14:textId="46AB79A7" w:rsidR="00400655" w:rsidRPr="0069247E" w:rsidRDefault="00400655" w:rsidP="00311B87">
      <w:pPr>
        <w:spacing w:line="360" w:lineRule="auto"/>
        <w:outlineLvl w:val="0"/>
        <w:rPr>
          <w:rFonts w:ascii="Arial" w:hAnsi="Arial" w:cs="Arial"/>
          <w:b/>
          <w:sz w:val="22"/>
          <w:szCs w:val="22"/>
        </w:rPr>
      </w:pPr>
      <w:r w:rsidRPr="0069247E">
        <w:rPr>
          <w:rFonts w:ascii="Arial" w:hAnsi="Arial"/>
          <w:b/>
          <w:sz w:val="22"/>
          <w:szCs w:val="22"/>
        </w:rPr>
        <w:lastRenderedPageBreak/>
        <w:t>Caption</w:t>
      </w:r>
    </w:p>
    <w:p w14:paraId="05FC99D0" w14:textId="4B21203C" w:rsidR="0029195C" w:rsidRPr="006D7A10" w:rsidRDefault="001A71F0" w:rsidP="00311B87">
      <w:pPr>
        <w:spacing w:line="360" w:lineRule="auto"/>
        <w:outlineLvl w:val="0"/>
        <w:rPr>
          <w:rFonts w:ascii="Arial" w:hAnsi="Arial" w:cs="Arial"/>
          <w:b/>
          <w:color w:val="000000" w:themeColor="text1"/>
          <w:sz w:val="22"/>
          <w:szCs w:val="22"/>
        </w:rPr>
      </w:pPr>
      <w:r>
        <w:rPr>
          <w:rFonts w:ascii="Arial" w:hAnsi="Arial"/>
          <w:b/>
          <w:color w:val="000000" w:themeColor="text1"/>
          <w:sz w:val="22"/>
          <w:szCs w:val="22"/>
        </w:rPr>
        <w:t>Continental_</w:t>
      </w:r>
      <w:bookmarkStart w:id="0" w:name="_GoBack"/>
      <w:bookmarkEnd w:id="0"/>
      <w:r w:rsidR="0029195C">
        <w:rPr>
          <w:rFonts w:ascii="Arial" w:hAnsi="Arial"/>
          <w:b/>
          <w:color w:val="000000" w:themeColor="text1"/>
          <w:sz w:val="22"/>
          <w:szCs w:val="22"/>
        </w:rPr>
        <w:t>Pagufix_4000.jpg</w:t>
      </w:r>
    </w:p>
    <w:p w14:paraId="511BDAAE" w14:textId="2A68F722" w:rsidR="0029195C" w:rsidRPr="006D7A10" w:rsidRDefault="008268D3" w:rsidP="00173B98">
      <w:pPr>
        <w:spacing w:line="360" w:lineRule="auto"/>
        <w:rPr>
          <w:rFonts w:ascii="Arial" w:hAnsi="Arial" w:cs="Arial"/>
          <w:color w:val="000000" w:themeColor="text1"/>
          <w:sz w:val="22"/>
          <w:szCs w:val="22"/>
        </w:rPr>
      </w:pPr>
      <w:r>
        <w:rPr>
          <w:rFonts w:ascii="Arial" w:hAnsi="Arial"/>
          <w:color w:val="000000" w:themeColor="text1"/>
          <w:sz w:val="22"/>
          <w:szCs w:val="22"/>
        </w:rPr>
        <w:t xml:space="preserve">Together with </w:t>
      </w:r>
      <w:r w:rsidR="000323D1">
        <w:rPr>
          <w:rFonts w:ascii="Arial" w:hAnsi="Arial"/>
          <w:color w:val="000000" w:themeColor="text1"/>
          <w:sz w:val="22"/>
          <w:szCs w:val="22"/>
        </w:rPr>
        <w:t xml:space="preserve">Continental’s </w:t>
      </w:r>
      <w:r>
        <w:rPr>
          <w:rFonts w:ascii="Arial" w:hAnsi="Arial"/>
          <w:color w:val="000000" w:themeColor="text1"/>
          <w:sz w:val="22"/>
          <w:szCs w:val="22"/>
        </w:rPr>
        <w:t>food and beverage hoses, the Pagufix 4000 – a further development of the proven Pagufix 3000 fittings system – ensures a hygienic and pressure-resistant hose line.</w:t>
      </w:r>
    </w:p>
    <w:p w14:paraId="7D4FED2F" w14:textId="6805D0FF" w:rsidR="00371AC7" w:rsidRPr="007F702A" w:rsidRDefault="00400655" w:rsidP="00A35B9D">
      <w:pPr>
        <w:spacing w:line="360" w:lineRule="auto"/>
        <w:rPr>
          <w:rStyle w:val="hps"/>
          <w:rFonts w:ascii="Arial" w:hAnsi="Arial" w:cs="Arial"/>
          <w:sz w:val="20"/>
          <w:szCs w:val="20"/>
        </w:rPr>
      </w:pPr>
      <w:r>
        <w:rPr>
          <w:rFonts w:ascii="Arial" w:hAnsi="Arial"/>
          <w:color w:val="000000"/>
          <w:sz w:val="22"/>
          <w:szCs w:val="22"/>
        </w:rPr>
        <w:t xml:space="preserve">Photo: </w:t>
      </w:r>
      <w:r w:rsidR="00B0066C">
        <w:rPr>
          <w:rFonts w:ascii="Arial" w:hAnsi="Arial"/>
          <w:color w:val="000000"/>
          <w:sz w:val="22"/>
          <w:szCs w:val="22"/>
        </w:rPr>
        <w:t>Continental</w:t>
      </w:r>
      <w:r>
        <w:rPr>
          <w:rFonts w:ascii="Arial" w:hAnsi="Arial"/>
        </w:rPr>
        <w:br w:type="page"/>
      </w:r>
    </w:p>
    <w:p w14:paraId="37E591C9" w14:textId="399D7318" w:rsidR="007F702A" w:rsidRPr="007F702A" w:rsidRDefault="007F702A" w:rsidP="007F702A">
      <w:pPr>
        <w:pStyle w:val="Boilerplate"/>
        <w:rPr>
          <w:rFonts w:cs="Arial"/>
          <w:szCs w:val="20"/>
        </w:rPr>
      </w:pPr>
      <w:r>
        <w:lastRenderedPageBreak/>
        <w:t>Continental develops pioneering technologies and services for sustainable and connected mobility of people and their goods. Founded in 1871, the technology company offers safe, efficient, intelligent and affordable solutions for vehicles, machines, traffic and transport. In 2017, Continental generated preliminary sales of €44 billion and currently employs more than 235,000 people in 61 countries.</w:t>
      </w:r>
    </w:p>
    <w:p w14:paraId="7D168D5B" w14:textId="77777777" w:rsidR="007F702A" w:rsidRPr="007F702A" w:rsidRDefault="007F702A" w:rsidP="007F702A">
      <w:pPr>
        <w:pStyle w:val="Boilerplate"/>
        <w:rPr>
          <w:rFonts w:cs="Arial"/>
          <w:szCs w:val="20"/>
        </w:rPr>
      </w:pPr>
      <w:r>
        <w:rPr>
          <w:color w:val="000000" w:themeColor="text1"/>
          <w:szCs w:val="20"/>
        </w:rPr>
        <w:t xml:space="preserve">As a division in the Continental Corporation, ContiTech is one of the world’s leading industrial specialists. Its customers can be found in key industries such as machine and plant engineering, mining, the agricultural industry and the automotive industry. With around 47,000 employees in 42 countries, the company uses its development and material expertise for products and systems made of rubber, plastic, metal, textile and electronic components to combine these with individual services. Furthermore, ContiTech offers functional and design-oriented solutions for living spaces and is always searching for customer-focused and environmentally friendly answers – above and beyond its origins as a manufacturer of rubber-based products. With preliminary sales of approximately </w:t>
      </w:r>
      <w:r>
        <w:t xml:space="preserve">€6.2 </w:t>
      </w:r>
      <w:r>
        <w:rPr>
          <w:color w:val="000000" w:themeColor="text1"/>
          <w:szCs w:val="20"/>
        </w:rPr>
        <w:t>billion (2017), the international technology partner operates mainly in Europe, Asia, and North and South America.</w:t>
      </w:r>
    </w:p>
    <w:p w14:paraId="6539C4E2" w14:textId="77777777" w:rsidR="007F702A" w:rsidRPr="007F702A" w:rsidRDefault="007F702A" w:rsidP="007F702A">
      <w:pPr>
        <w:pStyle w:val="LinksJournalist"/>
        <w:ind w:left="708" w:hanging="708"/>
        <w:rPr>
          <w:rFonts w:cs="Arial"/>
          <w:sz w:val="20"/>
          <w:szCs w:val="20"/>
        </w:rPr>
      </w:pPr>
    </w:p>
    <w:p w14:paraId="7442F06F" w14:textId="77777777" w:rsidR="007F702A" w:rsidRPr="007F702A" w:rsidRDefault="007F702A" w:rsidP="007F702A">
      <w:pPr>
        <w:pStyle w:val="LinksJournalist"/>
        <w:ind w:left="708" w:hanging="708"/>
        <w:rPr>
          <w:rFonts w:cs="Arial"/>
          <w:sz w:val="20"/>
          <w:szCs w:val="20"/>
        </w:rPr>
      </w:pPr>
      <w:r>
        <w:rPr>
          <w:sz w:val="20"/>
          <w:szCs w:val="20"/>
        </w:rPr>
        <w:t>Contact for journalists</w:t>
      </w:r>
    </w:p>
    <w:p w14:paraId="470EC677" w14:textId="77777777" w:rsidR="007F702A" w:rsidRPr="007F702A" w:rsidRDefault="001A71F0" w:rsidP="007F702A">
      <w:pPr>
        <w:pStyle w:val="LinksJournalist"/>
        <w:jc w:val="center"/>
        <w:rPr>
          <w:rFonts w:cs="Arial"/>
          <w:sz w:val="20"/>
          <w:szCs w:val="20"/>
        </w:rPr>
      </w:pPr>
      <w:r>
        <w:rPr>
          <w:rFonts w:cs="Arial"/>
          <w:b w:val="0"/>
          <w:noProof/>
          <w:sz w:val="20"/>
          <w:szCs w:val="20"/>
        </w:rPr>
        <w:pict w14:anchorId="02862347">
          <v:rect id="_x0000_i1025" alt="" style="width:481.85pt;height:1pt;mso-width-percent:0;mso-height-percent:0;mso-width-percent:0;mso-height-percent:0" o:hralign="center" o:hrstd="t" o:hrnoshade="t" o:hr="t" fillcolor="black" stroked="f"/>
        </w:pict>
      </w:r>
    </w:p>
    <w:p w14:paraId="1CE08BB0" w14:textId="77777777" w:rsidR="007F702A" w:rsidRPr="007F702A" w:rsidRDefault="007F702A" w:rsidP="007F702A">
      <w:pPr>
        <w:rPr>
          <w:rFonts w:ascii="Arial" w:hAnsi="Arial" w:cs="Arial"/>
          <w:b/>
          <w:sz w:val="20"/>
          <w:szCs w:val="20"/>
        </w:rPr>
        <w:sectPr w:rsidR="007F702A" w:rsidRPr="007F702A" w:rsidSect="00A27CDF">
          <w:type w:val="continuous"/>
          <w:pgSz w:w="11906" w:h="16838"/>
          <w:pgMar w:top="2835" w:right="851" w:bottom="1134" w:left="1418" w:header="709" w:footer="454" w:gutter="0"/>
          <w:cols w:space="720"/>
        </w:sectPr>
      </w:pPr>
    </w:p>
    <w:p w14:paraId="6D5BAB36" w14:textId="65F36920" w:rsidR="007F702A" w:rsidRPr="007F702A" w:rsidRDefault="007F702A" w:rsidP="007F702A">
      <w:pPr>
        <w:rPr>
          <w:rFonts w:ascii="Arial" w:hAnsi="Arial" w:cs="Arial"/>
          <w:sz w:val="20"/>
          <w:szCs w:val="20"/>
        </w:rPr>
      </w:pPr>
      <w:r>
        <w:rPr>
          <w:rFonts w:ascii="Arial" w:hAnsi="Arial"/>
          <w:sz w:val="20"/>
          <w:szCs w:val="20"/>
        </w:rPr>
        <w:lastRenderedPageBreak/>
        <w:t xml:space="preserve">Antje Lewe </w:t>
      </w:r>
    </w:p>
    <w:p w14:paraId="70C4335F" w14:textId="77777777" w:rsidR="007F702A" w:rsidRPr="007F702A" w:rsidRDefault="007F702A" w:rsidP="007F702A">
      <w:pPr>
        <w:pStyle w:val="Zweispaltig"/>
        <w:rPr>
          <w:rFonts w:cs="Arial"/>
          <w:sz w:val="20"/>
          <w:szCs w:val="20"/>
        </w:rPr>
      </w:pPr>
      <w:r>
        <w:rPr>
          <w:sz w:val="20"/>
          <w:szCs w:val="20"/>
        </w:rPr>
        <w:t>Press Spokesperson</w:t>
      </w:r>
    </w:p>
    <w:p w14:paraId="31F3ADFC" w14:textId="77777777" w:rsidR="007F702A" w:rsidRPr="007F702A" w:rsidRDefault="007F702A" w:rsidP="007F702A">
      <w:pPr>
        <w:pStyle w:val="Zweispaltig"/>
        <w:rPr>
          <w:rFonts w:cs="Arial"/>
          <w:sz w:val="20"/>
          <w:szCs w:val="20"/>
        </w:rPr>
      </w:pPr>
      <w:r>
        <w:rPr>
          <w:sz w:val="20"/>
          <w:szCs w:val="20"/>
        </w:rPr>
        <w:t>Head of External Communications</w:t>
      </w:r>
    </w:p>
    <w:p w14:paraId="6C667ABB" w14:textId="77777777" w:rsidR="007F702A" w:rsidRPr="007F702A" w:rsidRDefault="007F702A" w:rsidP="007F702A">
      <w:pPr>
        <w:pStyle w:val="Zweispaltig"/>
        <w:rPr>
          <w:rFonts w:cs="Arial"/>
          <w:sz w:val="20"/>
          <w:szCs w:val="20"/>
        </w:rPr>
      </w:pPr>
      <w:r>
        <w:rPr>
          <w:sz w:val="20"/>
          <w:szCs w:val="20"/>
        </w:rPr>
        <w:t>ContiTech</w:t>
      </w:r>
    </w:p>
    <w:p w14:paraId="327F3E23" w14:textId="77777777" w:rsidR="007F702A" w:rsidRPr="007F702A" w:rsidRDefault="007F702A" w:rsidP="007F702A">
      <w:pPr>
        <w:pStyle w:val="Zweispaltig"/>
        <w:rPr>
          <w:rFonts w:cs="Arial"/>
          <w:sz w:val="20"/>
          <w:szCs w:val="20"/>
        </w:rPr>
      </w:pPr>
      <w:r>
        <w:rPr>
          <w:sz w:val="20"/>
          <w:szCs w:val="20"/>
        </w:rPr>
        <w:t>Phone: +49 511 938 1304</w:t>
      </w:r>
    </w:p>
    <w:p w14:paraId="567F9543" w14:textId="77777777" w:rsidR="007F702A" w:rsidRPr="007F702A" w:rsidRDefault="007F702A" w:rsidP="007F702A">
      <w:pPr>
        <w:rPr>
          <w:rFonts w:ascii="Arial" w:eastAsia="Calibri" w:hAnsi="Arial" w:cs="Arial"/>
          <w:sz w:val="20"/>
          <w:szCs w:val="20"/>
        </w:rPr>
      </w:pPr>
      <w:r>
        <w:rPr>
          <w:rFonts w:ascii="Arial" w:hAnsi="Arial"/>
          <w:sz w:val="20"/>
          <w:szCs w:val="20"/>
        </w:rPr>
        <w:t>E-mail: antje.lewe@contitech.de</w:t>
      </w:r>
    </w:p>
    <w:p w14:paraId="5C47DC43" w14:textId="51A9AA3F" w:rsidR="00ED0A61" w:rsidRDefault="00ED0A61" w:rsidP="007F702A">
      <w:pPr>
        <w:rPr>
          <w:rFonts w:ascii="Arial" w:eastAsiaTheme="minorHAnsi" w:hAnsi="Arial" w:cs="Arial"/>
          <w:sz w:val="20"/>
          <w:szCs w:val="20"/>
        </w:rPr>
      </w:pPr>
    </w:p>
    <w:p w14:paraId="74F50CCC" w14:textId="38957BF5" w:rsidR="00F93D38" w:rsidRDefault="00F93D38" w:rsidP="007F702A">
      <w:pPr>
        <w:rPr>
          <w:rFonts w:ascii="Arial" w:eastAsiaTheme="minorHAnsi" w:hAnsi="Arial" w:cs="Arial"/>
          <w:sz w:val="20"/>
          <w:szCs w:val="20"/>
        </w:rPr>
      </w:pPr>
    </w:p>
    <w:p w14:paraId="59C12BC3" w14:textId="77777777" w:rsidR="00F93D38" w:rsidRDefault="00F93D38" w:rsidP="007F702A">
      <w:pPr>
        <w:rPr>
          <w:rFonts w:ascii="Arial" w:hAnsi="Arial" w:cs="Arial"/>
          <w:color w:val="000000"/>
          <w:sz w:val="20"/>
          <w:szCs w:val="20"/>
        </w:rPr>
      </w:pPr>
    </w:p>
    <w:p w14:paraId="789D6B4D" w14:textId="0E834056" w:rsidR="007F702A" w:rsidRPr="007F702A" w:rsidRDefault="007F702A" w:rsidP="007F702A">
      <w:pPr>
        <w:rPr>
          <w:rFonts w:ascii="Arial" w:hAnsi="Arial" w:cs="Arial"/>
          <w:sz w:val="20"/>
          <w:szCs w:val="20"/>
        </w:rPr>
      </w:pPr>
      <w:r>
        <w:rPr>
          <w:rFonts w:ascii="Arial" w:hAnsi="Arial"/>
          <w:sz w:val="20"/>
          <w:szCs w:val="20"/>
        </w:rPr>
        <w:lastRenderedPageBreak/>
        <w:t>Jochen Vennemann</w:t>
      </w:r>
    </w:p>
    <w:p w14:paraId="4A2A70BE" w14:textId="77777777" w:rsidR="007F702A" w:rsidRPr="007F702A" w:rsidRDefault="007F702A" w:rsidP="007F702A">
      <w:pPr>
        <w:pStyle w:val="Zweispaltig"/>
        <w:rPr>
          <w:rFonts w:cs="Arial"/>
          <w:sz w:val="20"/>
          <w:szCs w:val="20"/>
        </w:rPr>
      </w:pPr>
      <w:r>
        <w:rPr>
          <w:sz w:val="20"/>
          <w:szCs w:val="20"/>
        </w:rPr>
        <w:t>External Communications Officer</w:t>
      </w:r>
    </w:p>
    <w:p w14:paraId="593407F5" w14:textId="77777777" w:rsidR="007F702A" w:rsidRPr="007F702A" w:rsidRDefault="007F702A" w:rsidP="007F702A">
      <w:pPr>
        <w:pStyle w:val="Zweispaltig"/>
        <w:rPr>
          <w:rFonts w:cs="Arial"/>
          <w:sz w:val="20"/>
          <w:szCs w:val="20"/>
        </w:rPr>
      </w:pPr>
      <w:r>
        <w:rPr>
          <w:sz w:val="20"/>
          <w:szCs w:val="20"/>
        </w:rPr>
        <w:t>ContiTech</w:t>
      </w:r>
    </w:p>
    <w:p w14:paraId="3C22212A" w14:textId="77777777" w:rsidR="007F702A" w:rsidRPr="007F702A" w:rsidRDefault="007F702A" w:rsidP="007F702A">
      <w:pPr>
        <w:pStyle w:val="Zweispaltig"/>
        <w:rPr>
          <w:rFonts w:cs="Arial"/>
          <w:sz w:val="20"/>
          <w:szCs w:val="20"/>
        </w:rPr>
      </w:pPr>
      <w:r>
        <w:rPr>
          <w:sz w:val="20"/>
          <w:szCs w:val="20"/>
        </w:rPr>
        <w:t>Phone: +49 511 938 18024</w:t>
      </w:r>
    </w:p>
    <w:p w14:paraId="045F15F6" w14:textId="77777777" w:rsidR="007F702A" w:rsidRPr="007F702A" w:rsidRDefault="007F702A" w:rsidP="007F702A">
      <w:pPr>
        <w:rPr>
          <w:rFonts w:ascii="Arial" w:eastAsia="Calibri" w:hAnsi="Arial" w:cs="Arial"/>
          <w:sz w:val="20"/>
          <w:szCs w:val="20"/>
        </w:rPr>
      </w:pPr>
      <w:r>
        <w:rPr>
          <w:rFonts w:ascii="Arial" w:hAnsi="Arial"/>
          <w:sz w:val="20"/>
          <w:szCs w:val="20"/>
        </w:rPr>
        <w:t>E-mail: jochen.vennemann@contitech.de</w:t>
      </w:r>
    </w:p>
    <w:p w14:paraId="4EDA3FB4" w14:textId="77777777" w:rsidR="007F702A" w:rsidRPr="007F702A" w:rsidRDefault="007F702A" w:rsidP="007F702A">
      <w:pPr>
        <w:pStyle w:val="Zweispaltig"/>
        <w:rPr>
          <w:rFonts w:cs="Arial"/>
          <w:sz w:val="20"/>
          <w:szCs w:val="20"/>
        </w:rPr>
      </w:pPr>
    </w:p>
    <w:p w14:paraId="25CAC538" w14:textId="77777777" w:rsidR="007F702A" w:rsidRPr="007F702A" w:rsidRDefault="007F702A" w:rsidP="007F702A">
      <w:pPr>
        <w:pStyle w:val="Zweispaltig"/>
        <w:rPr>
          <w:rFonts w:cs="Arial"/>
          <w:sz w:val="20"/>
          <w:szCs w:val="20"/>
        </w:rPr>
      </w:pPr>
    </w:p>
    <w:p w14:paraId="7BC08B61" w14:textId="77777777" w:rsidR="007F702A" w:rsidRPr="007F702A" w:rsidRDefault="007F702A" w:rsidP="007F702A">
      <w:pPr>
        <w:pStyle w:val="Zweispaltig"/>
        <w:rPr>
          <w:rFonts w:cs="Arial"/>
          <w:sz w:val="20"/>
          <w:szCs w:val="20"/>
        </w:rPr>
      </w:pPr>
    </w:p>
    <w:p w14:paraId="24AFF39D" w14:textId="77777777" w:rsidR="007F702A" w:rsidRPr="007F702A" w:rsidRDefault="007F702A" w:rsidP="007F702A">
      <w:pPr>
        <w:rPr>
          <w:rFonts w:ascii="Arial" w:hAnsi="Arial" w:cs="Arial"/>
          <w:sz w:val="20"/>
          <w:szCs w:val="20"/>
        </w:rPr>
        <w:sectPr w:rsidR="007F702A" w:rsidRPr="007F702A" w:rsidSect="00137C19">
          <w:type w:val="continuous"/>
          <w:pgSz w:w="11906" w:h="16838" w:code="9"/>
          <w:pgMar w:top="2835" w:right="851" w:bottom="1134" w:left="1418" w:header="709" w:footer="709" w:gutter="0"/>
          <w:cols w:num="2" w:space="708"/>
          <w:docGrid w:linePitch="360"/>
        </w:sectPr>
      </w:pPr>
    </w:p>
    <w:p w14:paraId="0D218CC1" w14:textId="77777777" w:rsidR="007F702A" w:rsidRPr="007F702A" w:rsidRDefault="001A71F0" w:rsidP="007F702A">
      <w:pPr>
        <w:pStyle w:val="LinksJournalist"/>
        <w:jc w:val="center"/>
        <w:rPr>
          <w:rFonts w:cs="Arial"/>
          <w:sz w:val="20"/>
          <w:szCs w:val="20"/>
        </w:rPr>
      </w:pPr>
      <w:bookmarkStart w:id="1" w:name="_Hlk494272252"/>
      <w:bookmarkStart w:id="2" w:name="_Hlk494272306"/>
      <w:r>
        <w:rPr>
          <w:rFonts w:cs="Arial"/>
          <w:b w:val="0"/>
          <w:noProof/>
          <w:sz w:val="20"/>
          <w:szCs w:val="20"/>
        </w:rPr>
        <w:lastRenderedPageBreak/>
        <w:pict w14:anchorId="069661EC">
          <v:rect id="_x0000_i1026" alt="" style="width:481.85pt;height:1pt;mso-width-percent:0;mso-height-percent:0;mso-width-percent:0;mso-height-percent:0" o:hralign="center" o:hrstd="t" o:hrnoshade="t" o:hr="t" fillcolor="black" stroked="f"/>
        </w:pict>
      </w:r>
    </w:p>
    <w:p w14:paraId="5B217CDD" w14:textId="77777777" w:rsidR="007F702A" w:rsidRPr="007F702A" w:rsidRDefault="007F702A" w:rsidP="007F702A">
      <w:pPr>
        <w:rPr>
          <w:rFonts w:ascii="Arial" w:hAnsi="Arial" w:cs="Arial"/>
          <w:b/>
          <w:sz w:val="20"/>
          <w:szCs w:val="20"/>
        </w:rPr>
        <w:sectPr w:rsidR="007F702A" w:rsidRPr="007F702A" w:rsidSect="00A27CDF">
          <w:type w:val="continuous"/>
          <w:pgSz w:w="11906" w:h="16838"/>
          <w:pgMar w:top="2835" w:right="851" w:bottom="1134" w:left="1418" w:header="709" w:footer="454" w:gutter="0"/>
          <w:cols w:space="720"/>
        </w:sectPr>
      </w:pPr>
    </w:p>
    <w:p w14:paraId="2EBFFF55" w14:textId="77777777" w:rsidR="007F702A" w:rsidRPr="007F702A" w:rsidRDefault="007F702A" w:rsidP="007F702A">
      <w:pPr>
        <w:pStyle w:val="LinksJournalist"/>
        <w:rPr>
          <w:rFonts w:cs="Arial"/>
          <w:sz w:val="20"/>
          <w:szCs w:val="20"/>
        </w:rPr>
      </w:pPr>
      <w:bookmarkStart w:id="3" w:name="_Hlk494272337"/>
      <w:bookmarkEnd w:id="1"/>
      <w:bookmarkEnd w:id="2"/>
      <w:r>
        <w:rPr>
          <w:sz w:val="20"/>
          <w:szCs w:val="20"/>
        </w:rPr>
        <w:lastRenderedPageBreak/>
        <w:t>Links</w:t>
      </w:r>
    </w:p>
    <w:p w14:paraId="16B31994" w14:textId="77777777" w:rsidR="007F702A" w:rsidRPr="007F702A" w:rsidRDefault="001A71F0" w:rsidP="007F702A">
      <w:pPr>
        <w:pStyle w:val="LinksJournalist"/>
        <w:jc w:val="center"/>
        <w:rPr>
          <w:rFonts w:cs="Arial"/>
          <w:sz w:val="20"/>
          <w:szCs w:val="20"/>
        </w:rPr>
        <w:sectPr w:rsidR="007F702A" w:rsidRPr="007F702A" w:rsidSect="00A27CDF">
          <w:type w:val="continuous"/>
          <w:pgSz w:w="11906" w:h="16838"/>
          <w:pgMar w:top="2835" w:right="851" w:bottom="1134" w:left="1418" w:header="709" w:footer="454" w:gutter="0"/>
          <w:cols w:space="720"/>
        </w:sectPr>
      </w:pPr>
      <w:bookmarkStart w:id="4" w:name="_Hlk494272548"/>
      <w:r>
        <w:rPr>
          <w:rFonts w:cs="Arial"/>
          <w:b w:val="0"/>
          <w:noProof/>
          <w:sz w:val="20"/>
          <w:szCs w:val="20"/>
        </w:rPr>
        <w:pict w14:anchorId="2DA68BF7">
          <v:rect id="_x0000_i1027" alt="" style="width:481.85pt;height:1pt;mso-width-percent:0;mso-height-percent:0;mso-width-percent:0;mso-height-percent:0" o:hralign="center" o:hrstd="t" o:hrnoshade="t" o:hr="t" fillcolor="black" stroked="f"/>
        </w:pict>
      </w:r>
    </w:p>
    <w:bookmarkEnd w:id="3"/>
    <w:bookmarkEnd w:id="4"/>
    <w:p w14:paraId="6FE8F0FE" w14:textId="77777777" w:rsidR="007F702A" w:rsidRPr="007F702A" w:rsidRDefault="007F702A" w:rsidP="007F702A">
      <w:pPr>
        <w:rPr>
          <w:rFonts w:ascii="Arial" w:hAnsi="Arial" w:cs="Arial"/>
          <w:sz w:val="20"/>
          <w:szCs w:val="20"/>
        </w:rPr>
        <w:sectPr w:rsidR="007F702A" w:rsidRPr="007F702A" w:rsidSect="00A27CDF">
          <w:type w:val="continuous"/>
          <w:pgSz w:w="11906" w:h="16838"/>
          <w:pgMar w:top="2835" w:right="851" w:bottom="1134" w:left="1418" w:header="709" w:footer="454" w:gutter="0"/>
          <w:cols w:space="720"/>
        </w:sectPr>
      </w:pPr>
    </w:p>
    <w:p w14:paraId="5672433F" w14:textId="77777777" w:rsidR="007F702A" w:rsidRPr="007F702A" w:rsidRDefault="007F702A" w:rsidP="007F702A">
      <w:pPr>
        <w:autoSpaceDE w:val="0"/>
        <w:autoSpaceDN w:val="0"/>
        <w:adjustRightInd w:val="0"/>
        <w:rPr>
          <w:rFonts w:ascii="Arial" w:hAnsi="Arial" w:cs="Arial"/>
          <w:bCs/>
          <w:color w:val="000000"/>
          <w:sz w:val="20"/>
          <w:szCs w:val="20"/>
        </w:rPr>
      </w:pPr>
      <w:r>
        <w:rPr>
          <w:rFonts w:ascii="Arial" w:hAnsi="Arial"/>
          <w:b/>
          <w:bCs/>
          <w:color w:val="000000"/>
          <w:sz w:val="20"/>
          <w:szCs w:val="20"/>
        </w:rPr>
        <w:lastRenderedPageBreak/>
        <w:t>Press portal:</w:t>
      </w:r>
      <w:r>
        <w:rPr>
          <w:rFonts w:ascii="Arial" w:hAnsi="Arial"/>
          <w:b/>
          <w:bCs/>
          <w:color w:val="000000"/>
          <w:sz w:val="20"/>
          <w:szCs w:val="20"/>
        </w:rPr>
        <w:br/>
      </w:r>
      <w:r>
        <w:rPr>
          <w:rFonts w:ascii="Arial" w:hAnsi="Arial"/>
          <w:bCs/>
          <w:color w:val="000000"/>
          <w:sz w:val="20"/>
          <w:szCs w:val="20"/>
        </w:rPr>
        <w:t>www.continental-press.com</w:t>
      </w:r>
    </w:p>
    <w:p w14:paraId="0BBCBE02" w14:textId="77777777" w:rsidR="007F702A" w:rsidRDefault="007F702A" w:rsidP="007F702A">
      <w:pPr>
        <w:rPr>
          <w:rFonts w:ascii="Arial" w:hAnsi="Arial" w:cs="Arial"/>
          <w:b/>
          <w:sz w:val="20"/>
          <w:szCs w:val="20"/>
        </w:rPr>
      </w:pPr>
    </w:p>
    <w:p w14:paraId="7C568C9D" w14:textId="3539F6C5" w:rsidR="007F702A" w:rsidRPr="00F93D38" w:rsidRDefault="007F702A" w:rsidP="007F702A">
      <w:pPr>
        <w:rPr>
          <w:rFonts w:ascii="Arial" w:hAnsi="Arial" w:cs="Arial"/>
          <w:b/>
          <w:sz w:val="20"/>
          <w:szCs w:val="20"/>
          <w:lang w:val="de-DE"/>
        </w:rPr>
      </w:pPr>
      <w:r w:rsidRPr="00F93D38">
        <w:rPr>
          <w:rFonts w:ascii="Arial" w:hAnsi="Arial"/>
          <w:b/>
          <w:sz w:val="20"/>
          <w:szCs w:val="20"/>
          <w:lang w:val="de-DE"/>
        </w:rPr>
        <w:t>Video portal:</w:t>
      </w:r>
      <w:r w:rsidRPr="00F93D38">
        <w:rPr>
          <w:rFonts w:ascii="Arial" w:hAnsi="Arial"/>
          <w:b/>
          <w:sz w:val="20"/>
          <w:szCs w:val="20"/>
          <w:lang w:val="de-DE"/>
        </w:rPr>
        <w:br/>
      </w:r>
      <w:r w:rsidRPr="00F93D38">
        <w:rPr>
          <w:rFonts w:ascii="Arial" w:hAnsi="Arial"/>
          <w:sz w:val="20"/>
          <w:szCs w:val="20"/>
          <w:lang w:val="de-DE"/>
        </w:rPr>
        <w:t>http://videoportal.continental-corporation.com</w:t>
      </w:r>
    </w:p>
    <w:p w14:paraId="1F5D65A3" w14:textId="77777777" w:rsidR="007F702A" w:rsidRPr="007F702A" w:rsidRDefault="007F702A" w:rsidP="007F702A">
      <w:pPr>
        <w:pStyle w:val="LinksJournalist"/>
        <w:rPr>
          <w:rFonts w:cs="Arial"/>
          <w:b w:val="0"/>
          <w:sz w:val="20"/>
          <w:szCs w:val="20"/>
        </w:rPr>
      </w:pPr>
      <w:r>
        <w:rPr>
          <w:sz w:val="20"/>
          <w:szCs w:val="20"/>
        </w:rPr>
        <w:lastRenderedPageBreak/>
        <w:t>Media database:</w:t>
      </w:r>
      <w:r>
        <w:rPr>
          <w:sz w:val="20"/>
          <w:szCs w:val="20"/>
        </w:rPr>
        <w:br/>
      </w:r>
      <w:r>
        <w:rPr>
          <w:b w:val="0"/>
          <w:sz w:val="20"/>
          <w:szCs w:val="20"/>
        </w:rPr>
        <w:t>www.continental-mediacenter.com</w:t>
      </w:r>
    </w:p>
    <w:p w14:paraId="5D10E8C4" w14:textId="77777777" w:rsidR="007F702A" w:rsidRPr="007F702A" w:rsidRDefault="007F702A" w:rsidP="007F702A">
      <w:pPr>
        <w:rPr>
          <w:rFonts w:ascii="Arial" w:hAnsi="Arial" w:cs="Arial"/>
          <w:sz w:val="20"/>
          <w:szCs w:val="20"/>
        </w:rPr>
      </w:pPr>
    </w:p>
    <w:p w14:paraId="6CBE9D23" w14:textId="77777777" w:rsidR="007F702A" w:rsidRPr="007F702A" w:rsidRDefault="007F702A" w:rsidP="007F702A">
      <w:pPr>
        <w:rPr>
          <w:rFonts w:ascii="Arial" w:hAnsi="Arial" w:cs="Arial"/>
          <w:sz w:val="20"/>
          <w:szCs w:val="20"/>
        </w:rPr>
        <w:sectPr w:rsidR="007F702A" w:rsidRPr="007F702A" w:rsidSect="00A27CDF">
          <w:type w:val="continuous"/>
          <w:pgSz w:w="11906" w:h="16838"/>
          <w:pgMar w:top="2835" w:right="851" w:bottom="1134" w:left="1418" w:header="709" w:footer="454" w:gutter="0"/>
          <w:cols w:num="2" w:space="340"/>
        </w:sectPr>
      </w:pPr>
    </w:p>
    <w:p w14:paraId="679F442B" w14:textId="77777777" w:rsidR="007F702A" w:rsidRPr="007F702A" w:rsidRDefault="001A71F0" w:rsidP="007F702A">
      <w:pPr>
        <w:pStyle w:val="LinksJournalist"/>
        <w:jc w:val="center"/>
        <w:rPr>
          <w:rFonts w:cs="Arial"/>
          <w:sz w:val="20"/>
          <w:szCs w:val="20"/>
        </w:rPr>
      </w:pPr>
      <w:r>
        <w:rPr>
          <w:rFonts w:cs="Arial"/>
          <w:b w:val="0"/>
          <w:noProof/>
          <w:sz w:val="20"/>
          <w:szCs w:val="20"/>
        </w:rPr>
        <w:lastRenderedPageBreak/>
        <w:pict w14:anchorId="61A73EC8">
          <v:rect id="_x0000_i1028" alt="" style="width:481.85pt;height:1pt;mso-width-percent:0;mso-height-percent:0;mso-width-percent:0;mso-height-percent:0" o:hralign="center" o:hrstd="t" o:hrnoshade="t" o:hr="t" fillcolor="black" stroked="f"/>
        </w:pict>
      </w:r>
    </w:p>
    <w:p w14:paraId="64071A95" w14:textId="77777777" w:rsidR="007F702A" w:rsidRPr="007F702A" w:rsidRDefault="007F702A" w:rsidP="007F702A">
      <w:pPr>
        <w:rPr>
          <w:rFonts w:ascii="Arial" w:hAnsi="Arial" w:cs="Arial"/>
          <w:b/>
          <w:sz w:val="20"/>
          <w:szCs w:val="20"/>
        </w:rPr>
        <w:sectPr w:rsidR="007F702A" w:rsidRPr="007F702A" w:rsidSect="00A27CDF">
          <w:type w:val="continuous"/>
          <w:pgSz w:w="11906" w:h="16838"/>
          <w:pgMar w:top="2835" w:right="851" w:bottom="1134" w:left="1418" w:header="709" w:footer="454" w:gutter="0"/>
          <w:cols w:space="720"/>
        </w:sectPr>
      </w:pPr>
    </w:p>
    <w:p w14:paraId="7F93B4B8" w14:textId="77777777" w:rsidR="007F702A" w:rsidRPr="007F702A" w:rsidRDefault="007F702A" w:rsidP="007F702A">
      <w:pPr>
        <w:spacing w:after="160" w:line="259" w:lineRule="auto"/>
        <w:rPr>
          <w:rFonts w:ascii="Arial" w:hAnsi="Arial" w:cs="Arial"/>
          <w:sz w:val="20"/>
          <w:szCs w:val="20"/>
        </w:rPr>
      </w:pPr>
    </w:p>
    <w:p w14:paraId="6088FAF1" w14:textId="77777777" w:rsidR="007F702A" w:rsidRPr="007F702A" w:rsidRDefault="007F702A" w:rsidP="007F702A">
      <w:pPr>
        <w:pStyle w:val="LinksJournalist"/>
        <w:spacing w:line="360" w:lineRule="auto"/>
        <w:rPr>
          <w:rFonts w:cs="Arial"/>
          <w:sz w:val="20"/>
          <w:szCs w:val="20"/>
        </w:rPr>
      </w:pPr>
      <w:r>
        <w:rPr>
          <w:sz w:val="20"/>
          <w:szCs w:val="20"/>
        </w:rPr>
        <w:t>Social media</w:t>
      </w:r>
    </w:p>
    <w:p w14:paraId="020FD263" w14:textId="77777777" w:rsidR="007F702A" w:rsidRPr="007F702A" w:rsidRDefault="007F702A" w:rsidP="007F702A">
      <w:pPr>
        <w:pStyle w:val="PressText"/>
        <w:spacing w:after="0"/>
        <w:rPr>
          <w:rFonts w:cs="Arial"/>
          <w:szCs w:val="20"/>
        </w:rPr>
      </w:pPr>
      <w:r>
        <w:t>www.contitech.de/twitter</w:t>
      </w:r>
    </w:p>
    <w:p w14:paraId="02ACF40D" w14:textId="27EAB35C" w:rsidR="004211B8" w:rsidRPr="007F702A" w:rsidRDefault="007F702A" w:rsidP="007F702A">
      <w:pPr>
        <w:tabs>
          <w:tab w:val="left" w:pos="2937"/>
        </w:tabs>
        <w:spacing w:after="160" w:line="259" w:lineRule="auto"/>
        <w:rPr>
          <w:rFonts w:ascii="Arial" w:hAnsi="Arial" w:cs="Arial"/>
          <w:sz w:val="20"/>
          <w:szCs w:val="20"/>
        </w:rPr>
      </w:pPr>
      <w:r>
        <w:rPr>
          <w:rFonts w:ascii="Arial" w:hAnsi="Arial"/>
          <w:sz w:val="20"/>
          <w:szCs w:val="20"/>
        </w:rPr>
        <w:t>www.contitech.de/YouTube</w:t>
      </w:r>
    </w:p>
    <w:sectPr w:rsidR="004211B8" w:rsidRPr="007F702A" w:rsidSect="0046766A">
      <w:headerReference w:type="default" r:id="rId11"/>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C6EA2" w14:textId="77777777" w:rsidR="0093314B" w:rsidRDefault="0093314B">
      <w:r>
        <w:separator/>
      </w:r>
    </w:p>
  </w:endnote>
  <w:endnote w:type="continuationSeparator" w:id="0">
    <w:p w14:paraId="001152DF" w14:textId="77777777" w:rsidR="0093314B" w:rsidRDefault="00933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Frutiger 45 Light">
    <w:altName w:val="Cordia New"/>
    <w:charset w:val="00"/>
    <w:family w:val="swiss"/>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92DC3" w14:textId="5E9D6C9E" w:rsidR="00AA1790" w:rsidRDefault="00AA1790">
    <w:pPr>
      <w:pStyle w:val="Fuzeile"/>
      <w:tabs>
        <w:tab w:val="clear" w:pos="9072"/>
        <w:tab w:val="right" w:pos="9639"/>
      </w:tabs>
      <w:spacing w:line="240" w:lineRule="auto"/>
    </w:pPr>
    <w:r>
      <w:rPr>
        <w:noProof/>
        <w:lang w:val="de-DE"/>
      </w:rPr>
      <mc:AlternateContent>
        <mc:Choice Requires="wps">
          <w:drawing>
            <wp:anchor distT="0" distB="0" distL="114300" distR="114300" simplePos="0" relativeHeight="251672576" behindDoc="0" locked="0" layoutInCell="1" allowOverlap="1" wp14:anchorId="43A6EA1C" wp14:editId="757004DE">
              <wp:simplePos x="0" y="0"/>
              <wp:positionH relativeFrom="page">
                <wp:posOffset>0</wp:posOffset>
              </wp:positionH>
              <wp:positionV relativeFrom="page">
                <wp:posOffset>5346700</wp:posOffset>
              </wp:positionV>
              <wp:extent cx="269875" cy="0"/>
              <wp:effectExtent l="12700" t="12700" r="22225" b="2540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34B289" id="_x0000_t32" coordsize="21600,21600" o:spt="32" o:oned="t" path="m0,0l21600,21600e" filled="f">
              <v:path arrowok="t" fillok="f" o:connecttype="none"/>
              <o:lock v:ext="edit" shapetype="t"/>
            </v:shapetype>
            <v:shape id="AutoShape 1" o:spid="_x0000_s1026" type="#_x0000_t32" style="position:absolute;margin-left:0;margin-top:421pt;width:21.25pt;height: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" strokeweight=".5pt">
              <w10:wrap anchorx="page" anchory="page"/>
            </v:shape>
          </w:pict>
        </mc:Fallback>
      </mc:AlternateContent>
    </w:r>
    <w:r>
      <w:tab/>
    </w:r>
    <w:r>
      <w:tab/>
    </w:r>
    <w:r>
      <w:fldChar w:fldCharType="begin"/>
    </w:r>
    <w:r>
      <w:instrText xml:space="preserve"> if </w:instrText>
    </w:r>
    <w:r>
      <w:fldChar w:fldCharType="begin"/>
    </w:r>
    <w:r>
      <w:instrText xml:space="preserve"> =1 </w:instrText>
    </w:r>
    <w:r>
      <w:fldChar w:fldCharType="separate"/>
    </w:r>
    <w:r w:rsidR="001A71F0">
      <w:rPr>
        <w:noProof/>
      </w:rPr>
      <w:instrText>1</w:instrText>
    </w:r>
    <w:r>
      <w:fldChar w:fldCharType="end"/>
    </w:r>
    <w:r>
      <w:instrText>=</w:instrText>
    </w:r>
    <w:fldSimple w:instr=" NumPages ">
      <w:r w:rsidR="001A71F0">
        <w:rPr>
          <w:noProof/>
        </w:rPr>
        <w:instrText>3</w:instrText>
      </w:r>
    </w:fldSimple>
    <w:r>
      <w:instrText xml:space="preserve"> "</w:instrText>
    </w:r>
    <w:r>
      <w:fldChar w:fldCharType="begin"/>
    </w:r>
    <w:r>
      <w:instrText xml:space="preserve"> Page </w:instrText>
    </w:r>
    <w:r>
      <w:fldChar w:fldCharType="separate"/>
    </w:r>
    <w:r w:rsidR="0069247E">
      <w:rPr>
        <w:noProof/>
      </w:rPr>
      <w:instrText>1</w:instrText>
    </w:r>
    <w:r>
      <w:fldChar w:fldCharType="end"/>
    </w:r>
    <w:r>
      <w:instrText>/</w:instrText>
    </w:r>
    <w:fldSimple w:instr=" NumPages ">
      <w:r w:rsidR="0069247E">
        <w:rPr>
          <w:noProof/>
        </w:rPr>
        <w:instrText>1</w:instrText>
      </w:r>
    </w:fldSimple>
    <w:r>
      <w:instrText>" "</w:instrText>
    </w:r>
    <w:r>
      <w:fldChar w:fldCharType="begin"/>
    </w:r>
    <w:r>
      <w:instrText xml:space="preserve"> if </w:instrText>
    </w:r>
    <w:r>
      <w:fldChar w:fldCharType="begin"/>
    </w:r>
    <w:r>
      <w:instrText xml:space="preserve"> Page </w:instrText>
    </w:r>
    <w:r>
      <w:fldChar w:fldCharType="separate"/>
    </w:r>
    <w:r w:rsidR="001A71F0">
      <w:rPr>
        <w:noProof/>
      </w:rPr>
      <w:instrText>2</w:instrText>
    </w:r>
    <w:r>
      <w:fldChar w:fldCharType="end"/>
    </w:r>
    <w:r>
      <w:instrText>=</w:instrText>
    </w:r>
    <w:fldSimple w:instr=" NumPages ">
      <w:r w:rsidR="001A71F0">
        <w:rPr>
          <w:noProof/>
        </w:rPr>
        <w:instrText>3</w:instrText>
      </w:r>
    </w:fldSimple>
    <w:r>
      <w:instrText xml:space="preserve"> "" </w:instrText>
    </w:r>
    <w:r>
      <w:br/>
      <w:instrText>"</w:instrText>
    </w:r>
    <w:r>
      <w:fldChar w:fldCharType="begin"/>
    </w:r>
    <w:r>
      <w:instrText xml:space="preserve"> Page </w:instrText>
    </w:r>
    <w:r>
      <w:fldChar w:fldCharType="separate"/>
    </w:r>
    <w:r w:rsidR="001A71F0">
      <w:rPr>
        <w:noProof/>
      </w:rPr>
      <w:instrText>2</w:instrText>
    </w:r>
    <w:r>
      <w:fldChar w:fldCharType="end"/>
    </w:r>
    <w:r>
      <w:instrText>/</w:instrText>
    </w:r>
    <w:fldSimple w:instr=" NumPages ">
      <w:r w:rsidR="001A71F0">
        <w:rPr>
          <w:noProof/>
        </w:rPr>
        <w:instrText>3</w:instrText>
      </w:r>
    </w:fldSimple>
    <w:r>
      <w:instrText xml:space="preserve">" </w:instrText>
    </w:r>
    <w:r w:rsidR="008D7272">
      <w:fldChar w:fldCharType="separate"/>
    </w:r>
    <w:r w:rsidR="001A71F0">
      <w:rPr>
        <w:noProof/>
      </w:rPr>
      <w:instrText>2/3</w:instrText>
    </w:r>
    <w:r>
      <w:fldChar w:fldCharType="end"/>
    </w:r>
    <w:r>
      <w:instrText xml:space="preserve">" </w:instrText>
    </w:r>
    <w:r w:rsidR="008D7272">
      <w:fldChar w:fldCharType="separate"/>
    </w:r>
    <w:r w:rsidR="001A71F0">
      <w:rPr>
        <w:noProof/>
      </w:rPr>
      <w:t>2/3</w:t>
    </w:r>
    <w:r>
      <w:fldChar w:fldCharType="end"/>
    </w:r>
  </w:p>
  <w:p w14:paraId="7FAD81B4" w14:textId="77777777" w:rsidR="00AA1790" w:rsidRDefault="00AA1790">
    <w:pPr>
      <w:pStyle w:val="Fuss"/>
      <w:framePr w:w="9632" w:h="485" w:hRule="exact" w:wrap="around" w:vAnchor="page" w:hAnchor="page" w:x="1390" w:y="16132"/>
      <w:shd w:val="solid" w:color="FFFFFF" w:fill="FFFFFF"/>
      <w:rPr>
        <w:noProof/>
      </w:rPr>
    </w:pPr>
    <w:r>
      <w:t>Your contact:</w:t>
    </w:r>
  </w:p>
  <w:p w14:paraId="2924CE8A" w14:textId="77777777" w:rsidR="00F93D38" w:rsidRPr="00E962CB" w:rsidRDefault="00F93D38" w:rsidP="00F93D38">
    <w:pPr>
      <w:pStyle w:val="Zweispaltig"/>
      <w:framePr w:w="9632" w:h="485" w:hRule="exact" w:wrap="around" w:vAnchor="page" w:hAnchor="page" w:x="1390" w:y="16132"/>
      <w:rPr>
        <w:rFonts w:cs="Arial"/>
        <w:sz w:val="18"/>
        <w:szCs w:val="18"/>
      </w:rPr>
    </w:pPr>
    <w:r w:rsidRPr="00E962CB">
      <w:rPr>
        <w:noProof/>
        <w:sz w:val="18"/>
        <w:szCs w:val="18"/>
      </w:rPr>
      <w:t xml:space="preserve">Jochen Vennemann, Telefon: </w:t>
    </w:r>
    <w:r w:rsidRPr="00E962CB">
      <w:rPr>
        <w:rFonts w:cs="Arial"/>
        <w:sz w:val="18"/>
        <w:szCs w:val="18"/>
      </w:rPr>
      <w:t>+49 511 938-18024</w:t>
    </w:r>
  </w:p>
  <w:p w14:paraId="7F2D2A58" w14:textId="45E5F46C" w:rsidR="00AA1790" w:rsidRDefault="00AA1790">
    <w:pPr>
      <w:pStyle w:val="Fuss"/>
      <w:spacing w:line="200" w:lineRule="exact"/>
      <w:rPr>
        <w:szCs w:val="18"/>
      </w:rPr>
    </w:pPr>
    <w:r>
      <w:br/>
    </w:r>
  </w:p>
  <w:p w14:paraId="02BE619E" w14:textId="77777777" w:rsidR="00AA1790" w:rsidRDefault="00AA1790">
    <w:pPr>
      <w:pStyle w:val="Fus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C08ED" w14:textId="77777777" w:rsidR="0093314B" w:rsidRDefault="0093314B">
      <w:pPr>
        <w:pStyle w:val="Punkt-Liste"/>
        <w:ind w:left="284"/>
        <w:rPr>
          <w:color w:val="808080"/>
        </w:rPr>
      </w:pPr>
      <w:r>
        <w:rPr>
          <w:color w:val="808080"/>
        </w:rPr>
        <w:separator/>
      </w:r>
    </w:p>
  </w:footnote>
  <w:footnote w:type="continuationSeparator" w:id="0">
    <w:p w14:paraId="4348765E" w14:textId="77777777" w:rsidR="0093314B" w:rsidRDefault="009331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A6BAB" w14:textId="77777777" w:rsidR="00AA1790" w:rsidRDefault="00AA1790">
    <w:pPr>
      <w:pStyle w:val="TitelC"/>
    </w:pPr>
    <w:r>
      <w:rPr>
        <w:noProof/>
        <w:lang w:val="de-DE"/>
      </w:rPr>
      <w:drawing>
        <wp:anchor distT="0" distB="0" distL="114300" distR="114300" simplePos="0" relativeHeight="251662336" behindDoc="0" locked="0" layoutInCell="1" allowOverlap="1" wp14:anchorId="174E9D9A" wp14:editId="3E00E6E6">
          <wp:simplePos x="0" y="0"/>
          <wp:positionH relativeFrom="column">
            <wp:posOffset>-65405</wp:posOffset>
          </wp:positionH>
          <wp:positionV relativeFrom="paragraph">
            <wp:posOffset>-14180</wp:posOffset>
          </wp:positionV>
          <wp:extent cx="2484000" cy="476260"/>
          <wp:effectExtent l="0" t="0" r="0" b="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064C6" w14:textId="77777777" w:rsidR="00AA1790" w:rsidRDefault="00AA1790">
    <w:pPr>
      <w:pStyle w:val="TitelC"/>
    </w:pPr>
    <w:r>
      <w:rPr>
        <w:noProof/>
        <w:lang w:val="de-DE"/>
      </w:rPr>
      <mc:AlternateContent>
        <mc:Choice Requires="wps">
          <w:drawing>
            <wp:anchor distT="0" distB="0" distL="114300" distR="114300" simplePos="0" relativeHeight="251671552" behindDoc="0" locked="0" layoutInCell="1" allowOverlap="1" wp14:anchorId="28B13F33" wp14:editId="32D243B2">
              <wp:simplePos x="0" y="0"/>
              <wp:positionH relativeFrom="column">
                <wp:posOffset>0</wp:posOffset>
              </wp:positionH>
              <wp:positionV relativeFrom="paragraph">
                <wp:posOffset>996950</wp:posOffset>
              </wp:positionV>
              <wp:extent cx="6120130" cy="291465"/>
              <wp:effectExtent l="0" t="0" r="1270" b="0"/>
              <wp:wrapNone/>
              <wp:docPr id="41" name="Textfeld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2914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49ED8A" w14:textId="77777777" w:rsidR="00AA1790" w:rsidRDefault="00AA1790">
                          <w:pPr>
                            <w:jc w:val="center"/>
                          </w:pPr>
                          <w:r>
                            <w:t xml:space="preserve">- </w:t>
                          </w:r>
                          <w:r>
                            <w:fldChar w:fldCharType="begin"/>
                          </w:r>
                          <w:r>
                            <w:instrText xml:space="preserve"> Page </w:instrText>
                          </w:r>
                          <w:r>
                            <w:fldChar w:fldCharType="separate"/>
                          </w:r>
                          <w:r w:rsidR="004D1268">
                            <w:t>3</w:t>
                          </w:r>
                          <w:r>
                            <w:fldChar w:fldCharType="end"/>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B13F33" id="_x0000_t202" coordsize="21600,21600" o:spt="202" path="m,l,21600r21600,l21600,xe">
              <v:stroke joinstyle="miter"/>
              <v:path gradientshapeok="t" o:connecttype="rect"/>
            </v:shapetype>
            <v:shape id="Textfeld 41" o:spid="_x0000_s1027" type="#_x0000_t202" style="position:absolute;left:0;text-align:left;margin-left:0;margin-top:78.5pt;width:481.9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" fillcolor="white [3201]" stroked="f" strokeweight=".5pt">
              <v:textbox>
                <w:txbxContent>
                  <w:p w14:paraId="5649ED8A" w14:textId="77777777" w:rsidR="00AA1790" w:rsidRDefault="00AA1790">
                    <w:pPr>
                      <w:jc w:val="center"/>
                    </w:pPr>
                    <w:r>
                      <w:t xml:space="preserve">- </w:t>
                    </w:r>
                    <w:r>
                      <w:fldChar w:fldCharType="begin"/>
                    </w:r>
                    <w:r>
                      <w:instrText xml:space="preserve"> Page </w:instrText>
                    </w:r>
                    <w:r>
                      <w:fldChar w:fldCharType="separate"/>
                    </w:r>
                    <w:r w:rsidR="004D1268">
                      <w:t>3</w:t>
                    </w:r>
                    <w:r>
                      <w:fldChar w:fldCharType="end"/>
                    </w:r>
                    <w:r>
                      <w:t xml:space="preserve"> -</w:t>
                    </w:r>
                  </w:p>
                </w:txbxContent>
              </v:textbox>
            </v:shape>
          </w:pict>
        </mc:Fallback>
      </mc:AlternateContent>
    </w:r>
    <w:r>
      <w:rPr>
        <w:noProof/>
        <w:lang w:val="de-DE"/>
      </w:rPr>
      <w:drawing>
        <wp:anchor distT="0" distB="0" distL="114300" distR="114300" simplePos="0" relativeHeight="251670528" behindDoc="0" locked="0" layoutInCell="1" allowOverlap="1" wp14:anchorId="477BD808" wp14:editId="751B98F9">
          <wp:simplePos x="0" y="0"/>
          <wp:positionH relativeFrom="column">
            <wp:posOffset>-65405</wp:posOffset>
          </wp:positionH>
          <wp:positionV relativeFrom="paragraph">
            <wp:posOffset>-14180</wp:posOffset>
          </wp:positionV>
          <wp:extent cx="2484000" cy="47626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tinental_Logo_schwarz_4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4000" cy="47626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B79AB"/>
    <w:multiLevelType w:val="hybridMultilevel"/>
    <w:tmpl w:val="D6E6E4F2"/>
    <w:lvl w:ilvl="0" w:tplc="C3B820B4">
      <w:start w:val="1"/>
      <w:numFmt w:val="bullet"/>
      <w:pStyle w:val="Vorlauf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4C3266A"/>
    <w:multiLevelType w:val="hybridMultilevel"/>
    <w:tmpl w:val="CBB6B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43C4C6A"/>
    <w:multiLevelType w:val="multilevel"/>
    <w:tmpl w:val="FB548200"/>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E017835"/>
    <w:multiLevelType w:val="hybridMultilevel"/>
    <w:tmpl w:val="CF5C7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ussszeile" w:val="Fusszeile"/>
    <w:docVar w:name="Fusszeile" w:val="Ihr Kontakt:_x000d__x000a_Vorname Nachname, Telefon: international"/>
  </w:docVars>
  <w:rsids>
    <w:rsidRoot w:val="0024125A"/>
    <w:rsid w:val="00000082"/>
    <w:rsid w:val="000323D1"/>
    <w:rsid w:val="00046699"/>
    <w:rsid w:val="00055319"/>
    <w:rsid w:val="0009540B"/>
    <w:rsid w:val="000F0921"/>
    <w:rsid w:val="000F7D72"/>
    <w:rsid w:val="0011460B"/>
    <w:rsid w:val="00120883"/>
    <w:rsid w:val="00142B7A"/>
    <w:rsid w:val="00153EFC"/>
    <w:rsid w:val="00165E14"/>
    <w:rsid w:val="00166C60"/>
    <w:rsid w:val="001712D8"/>
    <w:rsid w:val="00172580"/>
    <w:rsid w:val="00173B98"/>
    <w:rsid w:val="00181CF1"/>
    <w:rsid w:val="0018358A"/>
    <w:rsid w:val="00193B44"/>
    <w:rsid w:val="001A71F0"/>
    <w:rsid w:val="001A75C3"/>
    <w:rsid w:val="001B0916"/>
    <w:rsid w:val="001C560F"/>
    <w:rsid w:val="001D1D44"/>
    <w:rsid w:val="001D6C00"/>
    <w:rsid w:val="001E2E30"/>
    <w:rsid w:val="00200819"/>
    <w:rsid w:val="0020545A"/>
    <w:rsid w:val="0021037E"/>
    <w:rsid w:val="00215100"/>
    <w:rsid w:val="00216630"/>
    <w:rsid w:val="00225838"/>
    <w:rsid w:val="00240759"/>
    <w:rsid w:val="0024125A"/>
    <w:rsid w:val="00253B1B"/>
    <w:rsid w:val="0028070E"/>
    <w:rsid w:val="002830E5"/>
    <w:rsid w:val="002861CA"/>
    <w:rsid w:val="0029195C"/>
    <w:rsid w:val="002D02EF"/>
    <w:rsid w:val="002E358D"/>
    <w:rsid w:val="002E35D2"/>
    <w:rsid w:val="00311B87"/>
    <w:rsid w:val="003217BB"/>
    <w:rsid w:val="00331359"/>
    <w:rsid w:val="00341954"/>
    <w:rsid w:val="00344C61"/>
    <w:rsid w:val="00346D97"/>
    <w:rsid w:val="00346EB9"/>
    <w:rsid w:val="00355CCA"/>
    <w:rsid w:val="00363231"/>
    <w:rsid w:val="0036331E"/>
    <w:rsid w:val="00371AC7"/>
    <w:rsid w:val="00390708"/>
    <w:rsid w:val="003A0129"/>
    <w:rsid w:val="003A0F64"/>
    <w:rsid w:val="003A261C"/>
    <w:rsid w:val="003A51FE"/>
    <w:rsid w:val="00400655"/>
    <w:rsid w:val="00401FE1"/>
    <w:rsid w:val="00405539"/>
    <w:rsid w:val="00405E3B"/>
    <w:rsid w:val="004162FE"/>
    <w:rsid w:val="004211B8"/>
    <w:rsid w:val="0045223A"/>
    <w:rsid w:val="00461D7D"/>
    <w:rsid w:val="0046766A"/>
    <w:rsid w:val="004676CB"/>
    <w:rsid w:val="004913E3"/>
    <w:rsid w:val="00491C60"/>
    <w:rsid w:val="004A39A3"/>
    <w:rsid w:val="004A5211"/>
    <w:rsid w:val="004C09D4"/>
    <w:rsid w:val="004D1268"/>
    <w:rsid w:val="00514D6A"/>
    <w:rsid w:val="00520860"/>
    <w:rsid w:val="0054085A"/>
    <w:rsid w:val="00566748"/>
    <w:rsid w:val="00583095"/>
    <w:rsid w:val="00591170"/>
    <w:rsid w:val="005A5B39"/>
    <w:rsid w:val="005E1BCD"/>
    <w:rsid w:val="005E7C82"/>
    <w:rsid w:val="005F208F"/>
    <w:rsid w:val="00610E7E"/>
    <w:rsid w:val="006311AC"/>
    <w:rsid w:val="00631EFB"/>
    <w:rsid w:val="00645E9B"/>
    <w:rsid w:val="00652B96"/>
    <w:rsid w:val="00656890"/>
    <w:rsid w:val="006614D3"/>
    <w:rsid w:val="00670CC3"/>
    <w:rsid w:val="00673CC2"/>
    <w:rsid w:val="00680A02"/>
    <w:rsid w:val="006811DC"/>
    <w:rsid w:val="0069247E"/>
    <w:rsid w:val="006A4C7D"/>
    <w:rsid w:val="006C0500"/>
    <w:rsid w:val="006C19D5"/>
    <w:rsid w:val="006D7A10"/>
    <w:rsid w:val="006E4974"/>
    <w:rsid w:val="006F2AAE"/>
    <w:rsid w:val="006F57C0"/>
    <w:rsid w:val="007034A2"/>
    <w:rsid w:val="00711276"/>
    <w:rsid w:val="00723823"/>
    <w:rsid w:val="00734E66"/>
    <w:rsid w:val="00774B68"/>
    <w:rsid w:val="007B03D2"/>
    <w:rsid w:val="007D6035"/>
    <w:rsid w:val="007F702A"/>
    <w:rsid w:val="008244BF"/>
    <w:rsid w:val="0082681F"/>
    <w:rsid w:val="008268D3"/>
    <w:rsid w:val="00830749"/>
    <w:rsid w:val="008703DE"/>
    <w:rsid w:val="008A2390"/>
    <w:rsid w:val="008D7272"/>
    <w:rsid w:val="008E377A"/>
    <w:rsid w:val="008E5AB5"/>
    <w:rsid w:val="008F2507"/>
    <w:rsid w:val="00923227"/>
    <w:rsid w:val="00930633"/>
    <w:rsid w:val="0093314B"/>
    <w:rsid w:val="0095268C"/>
    <w:rsid w:val="0095324E"/>
    <w:rsid w:val="00960E31"/>
    <w:rsid w:val="009A1268"/>
    <w:rsid w:val="009A1FA0"/>
    <w:rsid w:val="009C373F"/>
    <w:rsid w:val="00A20842"/>
    <w:rsid w:val="00A35B9D"/>
    <w:rsid w:val="00AA1790"/>
    <w:rsid w:val="00AB3454"/>
    <w:rsid w:val="00AD0004"/>
    <w:rsid w:val="00AE66CA"/>
    <w:rsid w:val="00B0066C"/>
    <w:rsid w:val="00B1675A"/>
    <w:rsid w:val="00B314DD"/>
    <w:rsid w:val="00B62667"/>
    <w:rsid w:val="00B714F6"/>
    <w:rsid w:val="00B84F7C"/>
    <w:rsid w:val="00BA12B4"/>
    <w:rsid w:val="00BB3B9F"/>
    <w:rsid w:val="00BE23B4"/>
    <w:rsid w:val="00BE4E0C"/>
    <w:rsid w:val="00BF0E48"/>
    <w:rsid w:val="00BF23A6"/>
    <w:rsid w:val="00C02A46"/>
    <w:rsid w:val="00C2433C"/>
    <w:rsid w:val="00C5114B"/>
    <w:rsid w:val="00C57A78"/>
    <w:rsid w:val="00C72523"/>
    <w:rsid w:val="00C8138C"/>
    <w:rsid w:val="00C83DBE"/>
    <w:rsid w:val="00CA7850"/>
    <w:rsid w:val="00CB5ACB"/>
    <w:rsid w:val="00CC7432"/>
    <w:rsid w:val="00CD5614"/>
    <w:rsid w:val="00CE227B"/>
    <w:rsid w:val="00CF2C87"/>
    <w:rsid w:val="00D32E54"/>
    <w:rsid w:val="00D4122E"/>
    <w:rsid w:val="00D4255F"/>
    <w:rsid w:val="00D72E26"/>
    <w:rsid w:val="00D85347"/>
    <w:rsid w:val="00DA0A1D"/>
    <w:rsid w:val="00DC62F7"/>
    <w:rsid w:val="00DF2DED"/>
    <w:rsid w:val="00E20C75"/>
    <w:rsid w:val="00E2191B"/>
    <w:rsid w:val="00E25F05"/>
    <w:rsid w:val="00E51BF7"/>
    <w:rsid w:val="00E545D0"/>
    <w:rsid w:val="00E72FEA"/>
    <w:rsid w:val="00E8711F"/>
    <w:rsid w:val="00EB492D"/>
    <w:rsid w:val="00EB4A58"/>
    <w:rsid w:val="00EB6F37"/>
    <w:rsid w:val="00ED0A61"/>
    <w:rsid w:val="00F11497"/>
    <w:rsid w:val="00F130BC"/>
    <w:rsid w:val="00F15108"/>
    <w:rsid w:val="00F26048"/>
    <w:rsid w:val="00F81501"/>
    <w:rsid w:val="00F93818"/>
    <w:rsid w:val="00F93D38"/>
    <w:rsid w:val="00F93DBD"/>
    <w:rsid w:val="00FC2A5F"/>
    <w:rsid w:val="00FE4CEA"/>
    <w:rsid w:val="00FF532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C63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F93DBD"/>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eiche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rPr>
  </w:style>
  <w:style w:type="paragraph" w:styleId="berschrift2">
    <w:name w:val="heading 2"/>
    <w:aliases w:val="Zwischenüberschrift"/>
    <w:basedOn w:val="Standard"/>
    <w:next w:val="Standard"/>
    <w:link w:val="berschrift2Zeichen"/>
    <w:uiPriority w:val="9"/>
    <w:unhideWhenUsed/>
    <w:qFormat/>
    <w:pPr>
      <w:keepNext/>
      <w:keepLines/>
      <w:spacing w:before="660" w:after="220" w:line="360" w:lineRule="auto"/>
      <w:outlineLvl w:val="1"/>
    </w:pPr>
    <w:rPr>
      <w:rFonts w:ascii="Arial" w:eastAsiaTheme="majorEastAsia" w:hAnsi="Arial" w:cstheme="majorBidi"/>
      <w:b/>
      <w:bCs/>
      <w:sz w:val="22"/>
      <w:szCs w:val="26"/>
    </w:rPr>
  </w:style>
  <w:style w:type="paragraph" w:styleId="berschrift3">
    <w:name w:val="heading 3"/>
    <w:basedOn w:val="Standard"/>
    <w:next w:val="Standard"/>
    <w:link w:val="berschrift3Zeichen"/>
    <w:uiPriority w:val="9"/>
    <w:unhideWhenUsed/>
    <w:pPr>
      <w:keepNext/>
      <w:keepLines/>
      <w:spacing w:before="200" w:line="360" w:lineRule="auto"/>
      <w:outlineLvl w:val="2"/>
    </w:pPr>
    <w:rPr>
      <w:rFonts w:asciiTheme="majorHAnsi" w:eastAsiaTheme="majorEastAsia" w:hAnsiTheme="majorHAnsi" w:cstheme="majorBidi"/>
      <w:b/>
      <w:bCs/>
      <w:color w:val="004B93" w:themeColor="accent1"/>
      <w:sz w:val="22"/>
    </w:rPr>
  </w:style>
  <w:style w:type="paragraph" w:styleId="berschrift4">
    <w:name w:val="heading 4"/>
    <w:basedOn w:val="berschrift3"/>
    <w:next w:val="Standard"/>
    <w:link w:val="berschrift4Zeichen"/>
    <w:autoRedefine/>
    <w:uiPriority w:val="9"/>
    <w:unhideWhenUsed/>
    <w:rsid w:val="007F702A"/>
    <w:pPr>
      <w:tabs>
        <w:tab w:val="left" w:pos="284"/>
      </w:tabs>
      <w:spacing w:before="240" w:after="60" w:line="240" w:lineRule="auto"/>
      <w:ind w:left="1644" w:hanging="1644"/>
      <w:contextualSpacing/>
      <w:outlineLvl w:val="3"/>
    </w:pPr>
    <w:rPr>
      <w:rFonts w:ascii="Arial" w:hAnsi="Arial" w:cs="Times New Roman"/>
      <w:bCs w:val="0"/>
      <w:iCs/>
      <w:color w:val="auto"/>
      <w:kern w:val="32"/>
      <w:szCs w:val="28"/>
      <w:lang w:eastAsia="en-US" w:bidi="en-US"/>
    </w:rPr>
  </w:style>
  <w:style w:type="paragraph" w:styleId="berschrift5">
    <w:name w:val="heading 5"/>
    <w:basedOn w:val="berschrift4"/>
    <w:next w:val="Standard"/>
    <w:link w:val="berschrift5Zeichen"/>
    <w:autoRedefine/>
    <w:uiPriority w:val="9"/>
    <w:unhideWhenUsed/>
    <w:rsid w:val="007F702A"/>
    <w:pPr>
      <w:ind w:left="2041" w:hanging="2041"/>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unhideWhenUsed/>
    <w:pPr>
      <w:keepLines/>
      <w:spacing w:after="220" w:line="360" w:lineRule="auto"/>
    </w:pPr>
    <w:rPr>
      <w:rFonts w:ascii="Arial" w:eastAsiaTheme="minorHAnsi" w:hAnsi="Arial"/>
      <w:sz w:val="22"/>
      <w:szCs w:val="20"/>
    </w:rPr>
  </w:style>
  <w:style w:type="character" w:customStyle="1" w:styleId="FunotentextZeichen">
    <w:name w:val="Fußnotentext Zeiche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keepLines/>
      <w:spacing w:after="220" w:line="255" w:lineRule="exact"/>
      <w:ind w:left="2013" w:hanging="284"/>
    </w:pPr>
    <w:rPr>
      <w:rFonts w:ascii="Frutiger 45 Light" w:hAnsi="Frutiger 45 Light"/>
      <w:sz w:val="22"/>
      <w:szCs w:val="20"/>
    </w:rPr>
  </w:style>
  <w:style w:type="character" w:customStyle="1" w:styleId="berschrift1Zeichen">
    <w:name w:val="Überschrift 1 Zeiche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eichen">
    <w:name w:val="Überschrift 2 Zeichen"/>
    <w:aliases w:val="Zwischenüberschrift Zeiche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eichen"/>
    <w:uiPriority w:val="99"/>
    <w:unhideWhenUsed/>
    <w:pPr>
      <w:keepLines/>
      <w:tabs>
        <w:tab w:val="center" w:pos="4536"/>
        <w:tab w:val="right" w:pos="9072"/>
      </w:tabs>
      <w:spacing w:line="360" w:lineRule="auto"/>
    </w:pPr>
    <w:rPr>
      <w:rFonts w:ascii="Arial" w:eastAsiaTheme="minorHAnsi" w:hAnsi="Arial"/>
      <w:sz w:val="22"/>
    </w:rPr>
  </w:style>
  <w:style w:type="character" w:customStyle="1" w:styleId="KopfzeileZeichen">
    <w:name w:val="Kopfzeile Zeichen"/>
    <w:basedOn w:val="Absatzstandardschriftart"/>
    <w:link w:val="Kopfzeile"/>
    <w:uiPriority w:val="99"/>
    <w:rPr>
      <w:rFonts w:ascii="Arial" w:hAnsi="Arial" w:cs="Times New Roman"/>
      <w:szCs w:val="24"/>
      <w:lang w:eastAsia="de-DE"/>
    </w:rPr>
  </w:style>
  <w:style w:type="paragraph" w:styleId="Fuzeile">
    <w:name w:val="footer"/>
    <w:basedOn w:val="Standard"/>
    <w:link w:val="FuzeileZeichen"/>
    <w:uiPriority w:val="99"/>
    <w:unhideWhenUsed/>
    <w:pPr>
      <w:keepLines/>
      <w:tabs>
        <w:tab w:val="center" w:pos="4536"/>
        <w:tab w:val="right" w:pos="9072"/>
      </w:tabs>
      <w:spacing w:line="360" w:lineRule="auto"/>
    </w:pPr>
    <w:rPr>
      <w:rFonts w:ascii="Arial" w:eastAsiaTheme="minorHAnsi" w:hAnsi="Arial"/>
      <w:sz w:val="22"/>
    </w:rPr>
  </w:style>
  <w:style w:type="character" w:customStyle="1" w:styleId="FuzeileZeichen">
    <w:name w:val="Fußzeile Zeiche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eichen"/>
    <w:uiPriority w:val="99"/>
    <w:semiHidden/>
    <w:unhideWhenUsed/>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keepLines/>
      <w:spacing w:after="400"/>
      <w:contextualSpacing/>
    </w:pPr>
    <w:rPr>
      <w:rFonts w:ascii="Arial" w:eastAsiaTheme="minorHAnsi" w:hAnsi="Arial"/>
      <w:b/>
      <w:sz w:val="22"/>
    </w:rPr>
  </w:style>
  <w:style w:type="character" w:customStyle="1" w:styleId="berschrift3Zeichen">
    <w:name w:val="Überschrift 3 Zeiche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keepLines/>
    </w:pPr>
    <w:rPr>
      <w:rFonts w:ascii="Arial" w:eastAsiaTheme="minorHAnsi" w:hAnsi="Arial"/>
      <w:b/>
      <w:sz w:val="22"/>
    </w:rPr>
  </w:style>
  <w:style w:type="paragraph" w:customStyle="1" w:styleId="Zweispaltig">
    <w:name w:val="Zweispaltig"/>
    <w:basedOn w:val="LinksJournalist"/>
    <w:qFormat/>
    <w:rPr>
      <w:b w:val="0"/>
    </w:rPr>
  </w:style>
  <w:style w:type="paragraph" w:customStyle="1" w:styleId="Boilerplate">
    <w:name w:val="Boilerplate"/>
    <w:basedOn w:val="Standard"/>
    <w:qFormat/>
    <w:pPr>
      <w:keepLines/>
      <w:spacing w:before="440" w:after="220"/>
    </w:pPr>
    <w:rPr>
      <w:rFonts w:ascii="Arial" w:eastAsiaTheme="minorHAnsi" w:hAnsi="Arial"/>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keepLines/>
      <w:spacing w:after="220" w:line="360" w:lineRule="auto"/>
      <w:ind w:left="720"/>
      <w:contextualSpacing/>
    </w:pPr>
    <w:rPr>
      <w:rFonts w:ascii="Arial" w:eastAsiaTheme="minorHAnsi" w:hAnsi="Arial"/>
      <w:sz w:val="22"/>
    </w:rPr>
  </w:style>
  <w:style w:type="character" w:styleId="Link">
    <w:name w:val="Hyperlink"/>
    <w:basedOn w:val="Absatzstandardschriftart"/>
    <w:uiPriority w:val="99"/>
    <w:unhideWhenUsed/>
    <w:rPr>
      <w:color w:val="000000" w:themeColor="hyperlink"/>
      <w:u w:val="single"/>
    </w:rPr>
  </w:style>
  <w:style w:type="paragraph" w:customStyle="1" w:styleId="First">
    <w:name w:val="First"/>
    <w:basedOn w:val="Standard"/>
    <w:pPr>
      <w:keepLines/>
      <w:spacing w:after="200"/>
    </w:pPr>
    <w:rPr>
      <w:rFonts w:ascii="Arial" w:eastAsiaTheme="minorHAnsi" w:hAnsi="Arial"/>
      <w:sz w:val="20"/>
    </w:rPr>
  </w:style>
  <w:style w:type="paragraph" w:customStyle="1" w:styleId="PressText">
    <w:name w:val="PressText"/>
    <w:basedOn w:val="Standard"/>
    <w:next w:val="Standard"/>
    <w:qFormat/>
    <w:pPr>
      <w:keepLines/>
      <w:spacing w:after="220"/>
    </w:pPr>
    <w:rPr>
      <w:rFonts w:ascii="Arial" w:eastAsiaTheme="minorHAnsi" w:hAnsi="Arial"/>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 w:type="character" w:customStyle="1" w:styleId="apple-converted-space">
    <w:name w:val="apple-converted-space"/>
    <w:basedOn w:val="Absatzstandardschriftart"/>
    <w:rsid w:val="007D6035"/>
  </w:style>
  <w:style w:type="paragraph" w:customStyle="1" w:styleId="s8">
    <w:name w:val="s8"/>
    <w:basedOn w:val="Standard"/>
    <w:rsid w:val="0028070E"/>
    <w:pPr>
      <w:spacing w:before="100" w:beforeAutospacing="1" w:after="100" w:afterAutospacing="1"/>
    </w:pPr>
    <w:rPr>
      <w:rFonts w:eastAsiaTheme="minorHAnsi"/>
    </w:rPr>
  </w:style>
  <w:style w:type="character" w:customStyle="1" w:styleId="s6">
    <w:name w:val="s6"/>
    <w:basedOn w:val="Absatzstandardschriftart"/>
    <w:rsid w:val="0028070E"/>
  </w:style>
  <w:style w:type="paragraph" w:styleId="Textkrper">
    <w:name w:val="Body Text"/>
    <w:basedOn w:val="Standard"/>
    <w:link w:val="TextkrperZeichen"/>
    <w:semiHidden/>
    <w:rsid w:val="004D1268"/>
    <w:pPr>
      <w:widowControl w:val="0"/>
      <w:autoSpaceDE w:val="0"/>
      <w:autoSpaceDN w:val="0"/>
      <w:adjustRightInd w:val="0"/>
      <w:spacing w:line="360" w:lineRule="auto"/>
      <w:ind w:right="565"/>
      <w:contextualSpacing/>
    </w:pPr>
    <w:rPr>
      <w:rFonts w:ascii="Arial" w:eastAsia="Times" w:hAnsi="Arial"/>
      <w:noProof/>
      <w:sz w:val="20"/>
      <w:szCs w:val="18"/>
    </w:rPr>
  </w:style>
  <w:style w:type="character" w:customStyle="1" w:styleId="TextkrperZeichen">
    <w:name w:val="Textkörper Zeichen"/>
    <w:basedOn w:val="Absatzstandardschriftart"/>
    <w:link w:val="Textkrper"/>
    <w:semiHidden/>
    <w:rsid w:val="004D1268"/>
    <w:rPr>
      <w:rFonts w:ascii="Arial" w:eastAsia="Times" w:hAnsi="Arial" w:cs="Times New Roman"/>
      <w:noProof/>
      <w:sz w:val="20"/>
      <w:szCs w:val="18"/>
      <w:lang w:eastAsia="de-DE"/>
    </w:rPr>
  </w:style>
  <w:style w:type="paragraph" w:styleId="StandardWeb">
    <w:name w:val="Normal (Web)"/>
    <w:basedOn w:val="Standard"/>
    <w:uiPriority w:val="99"/>
    <w:unhideWhenUsed/>
    <w:rsid w:val="00400655"/>
    <w:pPr>
      <w:spacing w:before="100" w:beforeAutospacing="1" w:after="100" w:afterAutospacing="1"/>
    </w:pPr>
    <w:rPr>
      <w:rFonts w:eastAsiaTheme="minorHAnsi"/>
    </w:rPr>
  </w:style>
  <w:style w:type="character" w:customStyle="1" w:styleId="article-headingtitle">
    <w:name w:val="article-heading__title"/>
    <w:basedOn w:val="Absatzstandardschriftart"/>
    <w:rsid w:val="00EB4A58"/>
  </w:style>
  <w:style w:type="character" w:customStyle="1" w:styleId="s16">
    <w:name w:val="s16"/>
    <w:basedOn w:val="Absatzstandardschriftart"/>
    <w:rsid w:val="00BE23B4"/>
  </w:style>
  <w:style w:type="character" w:customStyle="1" w:styleId="s17">
    <w:name w:val="s17"/>
    <w:basedOn w:val="Absatzstandardschriftart"/>
    <w:rsid w:val="00BE23B4"/>
  </w:style>
  <w:style w:type="character" w:styleId="Kommentarzeichen">
    <w:name w:val="annotation reference"/>
    <w:basedOn w:val="Absatzstandardschriftart"/>
    <w:uiPriority w:val="99"/>
    <w:semiHidden/>
    <w:unhideWhenUsed/>
    <w:rsid w:val="004A5211"/>
    <w:rPr>
      <w:sz w:val="16"/>
      <w:szCs w:val="16"/>
    </w:rPr>
  </w:style>
  <w:style w:type="paragraph" w:styleId="Kommentartext">
    <w:name w:val="annotation text"/>
    <w:basedOn w:val="Standard"/>
    <w:link w:val="KommentartextZeichen"/>
    <w:uiPriority w:val="99"/>
    <w:semiHidden/>
    <w:unhideWhenUsed/>
    <w:rsid w:val="004A5211"/>
    <w:rPr>
      <w:sz w:val="20"/>
      <w:szCs w:val="20"/>
    </w:rPr>
  </w:style>
  <w:style w:type="character" w:customStyle="1" w:styleId="KommentartextZeichen">
    <w:name w:val="Kommentartext Zeichen"/>
    <w:basedOn w:val="Absatzstandardschriftart"/>
    <w:link w:val="Kommentartext"/>
    <w:uiPriority w:val="99"/>
    <w:semiHidden/>
    <w:rsid w:val="004A5211"/>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eichen"/>
    <w:uiPriority w:val="99"/>
    <w:semiHidden/>
    <w:unhideWhenUsed/>
    <w:rsid w:val="004A5211"/>
    <w:rPr>
      <w:b/>
      <w:bCs/>
    </w:rPr>
  </w:style>
  <w:style w:type="character" w:customStyle="1" w:styleId="KommentarthemaZeichen">
    <w:name w:val="Kommentarthema Zeichen"/>
    <w:basedOn w:val="KommentartextZeichen"/>
    <w:link w:val="Kommentarthema"/>
    <w:uiPriority w:val="99"/>
    <w:semiHidden/>
    <w:rsid w:val="004A5211"/>
    <w:rPr>
      <w:rFonts w:ascii="Times New Roman" w:eastAsia="Times New Roman" w:hAnsi="Times New Roman" w:cs="Times New Roman"/>
      <w:b/>
      <w:bCs/>
      <w:sz w:val="20"/>
      <w:szCs w:val="20"/>
      <w:lang w:eastAsia="de-DE"/>
    </w:rPr>
  </w:style>
  <w:style w:type="paragraph" w:styleId="Bearbeitung">
    <w:name w:val="Revision"/>
    <w:hidden/>
    <w:uiPriority w:val="99"/>
    <w:semiHidden/>
    <w:rsid w:val="00311B87"/>
    <w:pPr>
      <w:spacing w:after="0" w:line="240" w:lineRule="auto"/>
    </w:pPr>
    <w:rPr>
      <w:rFonts w:ascii="Times New Roman" w:eastAsia="Times New Roman" w:hAnsi="Times New Roman" w:cs="Times New Roman"/>
      <w:sz w:val="24"/>
      <w:szCs w:val="24"/>
      <w:lang w:eastAsia="de-DE"/>
    </w:rPr>
  </w:style>
  <w:style w:type="character" w:customStyle="1" w:styleId="berschrift4Zeichen">
    <w:name w:val="Überschrift 4 Zeichen"/>
    <w:basedOn w:val="Absatzstandardschriftart"/>
    <w:link w:val="berschrift4"/>
    <w:uiPriority w:val="9"/>
    <w:rsid w:val="007F702A"/>
    <w:rPr>
      <w:rFonts w:ascii="Arial" w:eastAsiaTheme="majorEastAsia" w:hAnsi="Arial" w:cs="Times New Roman"/>
      <w:b/>
      <w:iCs/>
      <w:kern w:val="32"/>
      <w:szCs w:val="28"/>
      <w:lang w:bidi="en-US"/>
    </w:rPr>
  </w:style>
  <w:style w:type="character" w:customStyle="1" w:styleId="berschrift5Zeichen">
    <w:name w:val="Überschrift 5 Zeichen"/>
    <w:basedOn w:val="Absatzstandardschriftart"/>
    <w:link w:val="berschrift5"/>
    <w:uiPriority w:val="9"/>
    <w:rsid w:val="007F702A"/>
    <w:rPr>
      <w:rFonts w:ascii="Arial" w:eastAsiaTheme="majorEastAsia" w:hAnsi="Arial" w:cs="Times New Roman"/>
      <w:b/>
      <w:bCs/>
      <w:kern w:val="32"/>
      <w:szCs w:val="26"/>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F93DBD"/>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eiche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rPr>
  </w:style>
  <w:style w:type="paragraph" w:styleId="berschrift2">
    <w:name w:val="heading 2"/>
    <w:aliases w:val="Zwischenüberschrift"/>
    <w:basedOn w:val="Standard"/>
    <w:next w:val="Standard"/>
    <w:link w:val="berschrift2Zeichen"/>
    <w:uiPriority w:val="9"/>
    <w:unhideWhenUsed/>
    <w:qFormat/>
    <w:pPr>
      <w:keepNext/>
      <w:keepLines/>
      <w:spacing w:before="660" w:after="220" w:line="360" w:lineRule="auto"/>
      <w:outlineLvl w:val="1"/>
    </w:pPr>
    <w:rPr>
      <w:rFonts w:ascii="Arial" w:eastAsiaTheme="majorEastAsia" w:hAnsi="Arial" w:cstheme="majorBidi"/>
      <w:b/>
      <w:bCs/>
      <w:sz w:val="22"/>
      <w:szCs w:val="26"/>
    </w:rPr>
  </w:style>
  <w:style w:type="paragraph" w:styleId="berschrift3">
    <w:name w:val="heading 3"/>
    <w:basedOn w:val="Standard"/>
    <w:next w:val="Standard"/>
    <w:link w:val="berschrift3Zeichen"/>
    <w:uiPriority w:val="9"/>
    <w:unhideWhenUsed/>
    <w:pPr>
      <w:keepNext/>
      <w:keepLines/>
      <w:spacing w:before="200" w:line="360" w:lineRule="auto"/>
      <w:outlineLvl w:val="2"/>
    </w:pPr>
    <w:rPr>
      <w:rFonts w:asciiTheme="majorHAnsi" w:eastAsiaTheme="majorEastAsia" w:hAnsiTheme="majorHAnsi" w:cstheme="majorBidi"/>
      <w:b/>
      <w:bCs/>
      <w:color w:val="004B93" w:themeColor="accent1"/>
      <w:sz w:val="22"/>
    </w:rPr>
  </w:style>
  <w:style w:type="paragraph" w:styleId="berschrift4">
    <w:name w:val="heading 4"/>
    <w:basedOn w:val="berschrift3"/>
    <w:next w:val="Standard"/>
    <w:link w:val="berschrift4Zeichen"/>
    <w:autoRedefine/>
    <w:uiPriority w:val="9"/>
    <w:unhideWhenUsed/>
    <w:rsid w:val="007F702A"/>
    <w:pPr>
      <w:tabs>
        <w:tab w:val="left" w:pos="284"/>
      </w:tabs>
      <w:spacing w:before="240" w:after="60" w:line="240" w:lineRule="auto"/>
      <w:ind w:left="1644" w:hanging="1644"/>
      <w:contextualSpacing/>
      <w:outlineLvl w:val="3"/>
    </w:pPr>
    <w:rPr>
      <w:rFonts w:ascii="Arial" w:hAnsi="Arial" w:cs="Times New Roman"/>
      <w:bCs w:val="0"/>
      <w:iCs/>
      <w:color w:val="auto"/>
      <w:kern w:val="32"/>
      <w:szCs w:val="28"/>
      <w:lang w:eastAsia="en-US" w:bidi="en-US"/>
    </w:rPr>
  </w:style>
  <w:style w:type="paragraph" w:styleId="berschrift5">
    <w:name w:val="heading 5"/>
    <w:basedOn w:val="berschrift4"/>
    <w:next w:val="Standard"/>
    <w:link w:val="berschrift5Zeichen"/>
    <w:autoRedefine/>
    <w:uiPriority w:val="9"/>
    <w:unhideWhenUsed/>
    <w:rsid w:val="007F702A"/>
    <w:pPr>
      <w:ind w:left="2041" w:hanging="2041"/>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eichen"/>
    <w:uiPriority w:val="99"/>
    <w:semiHidden/>
    <w:unhideWhenUsed/>
    <w:pPr>
      <w:keepLines/>
      <w:spacing w:after="220" w:line="360" w:lineRule="auto"/>
    </w:pPr>
    <w:rPr>
      <w:rFonts w:ascii="Arial" w:eastAsiaTheme="minorHAnsi" w:hAnsi="Arial"/>
      <w:sz w:val="22"/>
      <w:szCs w:val="20"/>
    </w:rPr>
  </w:style>
  <w:style w:type="character" w:customStyle="1" w:styleId="FunotentextZeichen">
    <w:name w:val="Fußnotentext Zeiche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Punkt-Liste">
    <w:name w:val="Punkt-Liste"/>
    <w:basedOn w:val="Standard"/>
    <w:pPr>
      <w:keepLines/>
      <w:spacing w:after="220" w:line="255" w:lineRule="exact"/>
      <w:ind w:left="2013" w:hanging="284"/>
    </w:pPr>
    <w:rPr>
      <w:rFonts w:ascii="Frutiger 45 Light" w:hAnsi="Frutiger 45 Light"/>
      <w:sz w:val="22"/>
      <w:szCs w:val="20"/>
    </w:rPr>
  </w:style>
  <w:style w:type="character" w:customStyle="1" w:styleId="berschrift1Zeichen">
    <w:name w:val="Überschrift 1 Zeichen"/>
    <w:basedOn w:val="Absatzstandardschriftart"/>
    <w:link w:val="berschrift1"/>
    <w:uiPriority w:val="9"/>
    <w:rPr>
      <w:rFonts w:ascii="Arial" w:eastAsiaTheme="majorEastAsia" w:hAnsi="Arial" w:cstheme="majorBidi"/>
      <w:b/>
      <w:bCs/>
      <w:color w:val="000000" w:themeColor="text1"/>
      <w:position w:val="8"/>
      <w:sz w:val="36"/>
      <w:szCs w:val="28"/>
      <w:lang w:eastAsia="de-DE"/>
    </w:rPr>
  </w:style>
  <w:style w:type="character" w:customStyle="1" w:styleId="berschrift2Zeichen">
    <w:name w:val="Überschrift 2 Zeichen"/>
    <w:aliases w:val="Zwischenüberschrift Zeichen"/>
    <w:basedOn w:val="Absatzstandardschriftart"/>
    <w:link w:val="berschrift2"/>
    <w:uiPriority w:val="9"/>
    <w:rPr>
      <w:rFonts w:ascii="Arial" w:eastAsiaTheme="majorEastAsia" w:hAnsi="Arial" w:cstheme="majorBidi"/>
      <w:b/>
      <w:bCs/>
      <w:szCs w:val="26"/>
      <w:lang w:eastAsia="de-DE"/>
    </w:rPr>
  </w:style>
  <w:style w:type="paragraph" w:styleId="Kopfzeile">
    <w:name w:val="header"/>
    <w:basedOn w:val="Standard"/>
    <w:link w:val="KopfzeileZeichen"/>
    <w:uiPriority w:val="99"/>
    <w:unhideWhenUsed/>
    <w:pPr>
      <w:keepLines/>
      <w:tabs>
        <w:tab w:val="center" w:pos="4536"/>
        <w:tab w:val="right" w:pos="9072"/>
      </w:tabs>
      <w:spacing w:line="360" w:lineRule="auto"/>
    </w:pPr>
    <w:rPr>
      <w:rFonts w:ascii="Arial" w:eastAsiaTheme="minorHAnsi" w:hAnsi="Arial"/>
      <w:sz w:val="22"/>
    </w:rPr>
  </w:style>
  <w:style w:type="character" w:customStyle="1" w:styleId="KopfzeileZeichen">
    <w:name w:val="Kopfzeile Zeichen"/>
    <w:basedOn w:val="Absatzstandardschriftart"/>
    <w:link w:val="Kopfzeile"/>
    <w:uiPriority w:val="99"/>
    <w:rPr>
      <w:rFonts w:ascii="Arial" w:hAnsi="Arial" w:cs="Times New Roman"/>
      <w:szCs w:val="24"/>
      <w:lang w:eastAsia="de-DE"/>
    </w:rPr>
  </w:style>
  <w:style w:type="paragraph" w:styleId="Fuzeile">
    <w:name w:val="footer"/>
    <w:basedOn w:val="Standard"/>
    <w:link w:val="FuzeileZeichen"/>
    <w:uiPriority w:val="99"/>
    <w:unhideWhenUsed/>
    <w:pPr>
      <w:keepLines/>
      <w:tabs>
        <w:tab w:val="center" w:pos="4536"/>
        <w:tab w:val="right" w:pos="9072"/>
      </w:tabs>
      <w:spacing w:line="360" w:lineRule="auto"/>
    </w:pPr>
    <w:rPr>
      <w:rFonts w:ascii="Arial" w:eastAsiaTheme="minorHAnsi" w:hAnsi="Arial"/>
      <w:sz w:val="22"/>
    </w:rPr>
  </w:style>
  <w:style w:type="character" w:customStyle="1" w:styleId="FuzeileZeichen">
    <w:name w:val="Fußzeile Zeichen"/>
    <w:basedOn w:val="Absatzstandardschriftart"/>
    <w:link w:val="Fuzeile"/>
    <w:uiPriority w:val="99"/>
    <w:rPr>
      <w:rFonts w:ascii="Arial" w:hAnsi="Arial" w:cs="Times New Roman"/>
      <w:szCs w:val="24"/>
      <w:lang w:eastAsia="de-DE"/>
    </w:rPr>
  </w:style>
  <w:style w:type="paragraph" w:styleId="Sprechblasentext">
    <w:name w:val="Balloon Text"/>
    <w:basedOn w:val="Standard"/>
    <w:link w:val="SprechblasentextZeichen"/>
    <w:uiPriority w:val="99"/>
    <w:semiHidden/>
    <w:unhideWhenUsed/>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Pr>
      <w:rFonts w:ascii="Tahoma" w:hAnsi="Tahoma" w:cs="Tahoma"/>
      <w:sz w:val="16"/>
      <w:szCs w:val="16"/>
      <w:lang w:eastAsia="de-DE"/>
    </w:rPr>
  </w:style>
  <w:style w:type="paragraph" w:customStyle="1" w:styleId="TitelC">
    <w:name w:val="TitelC"/>
    <w:basedOn w:val="Kopfzeile"/>
    <w:qFormat/>
    <w:pPr>
      <w:spacing w:line="240" w:lineRule="auto"/>
      <w:jc w:val="right"/>
    </w:pPr>
    <w:rPr>
      <w:sz w:val="36"/>
    </w:rPr>
  </w:style>
  <w:style w:type="character" w:styleId="Platzhaltertext">
    <w:name w:val="Placeholder Text"/>
    <w:basedOn w:val="Absatzstandardschriftart"/>
    <w:uiPriority w:val="99"/>
    <w:semiHidden/>
    <w:rPr>
      <w:color w:val="808080"/>
    </w:rPr>
  </w:style>
  <w:style w:type="paragraph" w:customStyle="1" w:styleId="Vorlauf">
    <w:name w:val="Vorlauf"/>
    <w:basedOn w:val="Standard"/>
    <w:next w:val="Standard"/>
    <w:qFormat/>
    <w:pPr>
      <w:keepLines/>
      <w:spacing w:after="400"/>
      <w:contextualSpacing/>
    </w:pPr>
    <w:rPr>
      <w:rFonts w:ascii="Arial" w:eastAsiaTheme="minorHAnsi" w:hAnsi="Arial"/>
      <w:b/>
      <w:sz w:val="22"/>
    </w:rPr>
  </w:style>
  <w:style w:type="character" w:customStyle="1" w:styleId="berschrift3Zeichen">
    <w:name w:val="Überschrift 3 Zeichen"/>
    <w:basedOn w:val="Absatzstandardschriftart"/>
    <w:link w:val="berschrift3"/>
    <w:uiPriority w:val="9"/>
    <w:rPr>
      <w:rFonts w:asciiTheme="majorHAnsi" w:eastAsiaTheme="majorEastAsia" w:hAnsiTheme="majorHAnsi" w:cstheme="majorBidi"/>
      <w:b/>
      <w:bCs/>
      <w:color w:val="004B93" w:themeColor="accent1"/>
      <w:sz w:val="20"/>
      <w:szCs w:val="24"/>
      <w:lang w:eastAsia="de-DE"/>
    </w:rPr>
  </w:style>
  <w:style w:type="paragraph" w:customStyle="1" w:styleId="LinksJournalist">
    <w:name w:val="Links_Journalist"/>
    <w:basedOn w:val="Standard"/>
    <w:next w:val="Standard"/>
    <w:qFormat/>
    <w:pPr>
      <w:keepLines/>
    </w:pPr>
    <w:rPr>
      <w:rFonts w:ascii="Arial" w:eastAsiaTheme="minorHAnsi" w:hAnsi="Arial"/>
      <w:b/>
      <w:sz w:val="22"/>
    </w:rPr>
  </w:style>
  <w:style w:type="paragraph" w:customStyle="1" w:styleId="Zweispaltig">
    <w:name w:val="Zweispaltig"/>
    <w:basedOn w:val="LinksJournalist"/>
    <w:qFormat/>
    <w:rPr>
      <w:b w:val="0"/>
    </w:rPr>
  </w:style>
  <w:style w:type="paragraph" w:customStyle="1" w:styleId="Boilerplate">
    <w:name w:val="Boilerplate"/>
    <w:basedOn w:val="Standard"/>
    <w:qFormat/>
    <w:pPr>
      <w:keepLines/>
      <w:spacing w:before="440" w:after="220"/>
    </w:pPr>
    <w:rPr>
      <w:rFonts w:ascii="Arial" w:eastAsiaTheme="minorHAnsi" w:hAnsi="Arial"/>
      <w:sz w:val="20"/>
    </w:rPr>
  </w:style>
  <w:style w:type="paragraph" w:customStyle="1" w:styleId="Fuss">
    <w:name w:val="Fuss"/>
    <w:basedOn w:val="Fuzeile"/>
    <w:qFormat/>
    <w:pPr>
      <w:tabs>
        <w:tab w:val="clear" w:pos="9072"/>
        <w:tab w:val="right" w:pos="9639"/>
      </w:tabs>
      <w:spacing w:line="220" w:lineRule="exact"/>
    </w:pPr>
    <w:rPr>
      <w:bCs/>
      <w:sz w:val="18"/>
    </w:rPr>
  </w:style>
  <w:style w:type="paragraph" w:customStyle="1" w:styleId="VorlaufBullet">
    <w:name w:val="Vorlauf Bullet"/>
    <w:basedOn w:val="Vorlauf"/>
    <w:qFormat/>
    <w:pPr>
      <w:numPr>
        <w:numId w:val="1"/>
      </w:numPr>
      <w:tabs>
        <w:tab w:val="left" w:pos="227"/>
      </w:tabs>
      <w:spacing w:after="440"/>
      <w:ind w:left="227" w:hanging="227"/>
    </w:pPr>
  </w:style>
  <w:style w:type="paragraph" w:styleId="Listenabsatz">
    <w:name w:val="List Paragraph"/>
    <w:basedOn w:val="Standard"/>
    <w:uiPriority w:val="34"/>
    <w:pPr>
      <w:keepLines/>
      <w:spacing w:after="220" w:line="360" w:lineRule="auto"/>
      <w:ind w:left="720"/>
      <w:contextualSpacing/>
    </w:pPr>
    <w:rPr>
      <w:rFonts w:ascii="Arial" w:eastAsiaTheme="minorHAnsi" w:hAnsi="Arial"/>
      <w:sz w:val="22"/>
    </w:rPr>
  </w:style>
  <w:style w:type="character" w:styleId="Link">
    <w:name w:val="Hyperlink"/>
    <w:basedOn w:val="Absatzstandardschriftart"/>
    <w:uiPriority w:val="99"/>
    <w:unhideWhenUsed/>
    <w:rPr>
      <w:color w:val="000000" w:themeColor="hyperlink"/>
      <w:u w:val="single"/>
    </w:rPr>
  </w:style>
  <w:style w:type="paragraph" w:customStyle="1" w:styleId="First">
    <w:name w:val="First"/>
    <w:basedOn w:val="Standard"/>
    <w:pPr>
      <w:keepLines/>
      <w:spacing w:after="200"/>
    </w:pPr>
    <w:rPr>
      <w:rFonts w:ascii="Arial" w:eastAsiaTheme="minorHAnsi" w:hAnsi="Arial"/>
      <w:sz w:val="20"/>
    </w:rPr>
  </w:style>
  <w:style w:type="paragraph" w:customStyle="1" w:styleId="PressText">
    <w:name w:val="PressText"/>
    <w:basedOn w:val="Standard"/>
    <w:next w:val="Standard"/>
    <w:qFormat/>
    <w:pPr>
      <w:keepLines/>
      <w:spacing w:after="220"/>
    </w:pPr>
    <w:rPr>
      <w:rFonts w:ascii="Arial" w:eastAsiaTheme="minorHAnsi" w:hAnsi="Arial"/>
      <w:sz w:val="20"/>
    </w:rPr>
  </w:style>
  <w:style w:type="paragraph" w:customStyle="1" w:styleId="Standard1">
    <w:name w:val="Standard1"/>
    <w:pPr>
      <w:spacing w:after="240" w:line="240" w:lineRule="auto"/>
    </w:pPr>
    <w:rPr>
      <w:rFonts w:ascii="Arial" w:eastAsia="ヒラギノ角ゴ Pro W3" w:hAnsi="Arial" w:cs="Times New Roman"/>
      <w:color w:val="000000"/>
      <w:szCs w:val="20"/>
      <w:lang w:eastAsia="de-DE"/>
    </w:rPr>
  </w:style>
  <w:style w:type="character" w:customStyle="1" w:styleId="hps">
    <w:name w:val="hps"/>
  </w:style>
  <w:style w:type="character" w:customStyle="1" w:styleId="apple-converted-space">
    <w:name w:val="apple-converted-space"/>
    <w:basedOn w:val="Absatzstandardschriftart"/>
    <w:rsid w:val="007D6035"/>
  </w:style>
  <w:style w:type="paragraph" w:customStyle="1" w:styleId="s8">
    <w:name w:val="s8"/>
    <w:basedOn w:val="Standard"/>
    <w:rsid w:val="0028070E"/>
    <w:pPr>
      <w:spacing w:before="100" w:beforeAutospacing="1" w:after="100" w:afterAutospacing="1"/>
    </w:pPr>
    <w:rPr>
      <w:rFonts w:eastAsiaTheme="minorHAnsi"/>
    </w:rPr>
  </w:style>
  <w:style w:type="character" w:customStyle="1" w:styleId="s6">
    <w:name w:val="s6"/>
    <w:basedOn w:val="Absatzstandardschriftart"/>
    <w:rsid w:val="0028070E"/>
  </w:style>
  <w:style w:type="paragraph" w:styleId="Textkrper">
    <w:name w:val="Body Text"/>
    <w:basedOn w:val="Standard"/>
    <w:link w:val="TextkrperZeichen"/>
    <w:semiHidden/>
    <w:rsid w:val="004D1268"/>
    <w:pPr>
      <w:widowControl w:val="0"/>
      <w:autoSpaceDE w:val="0"/>
      <w:autoSpaceDN w:val="0"/>
      <w:adjustRightInd w:val="0"/>
      <w:spacing w:line="360" w:lineRule="auto"/>
      <w:ind w:right="565"/>
      <w:contextualSpacing/>
    </w:pPr>
    <w:rPr>
      <w:rFonts w:ascii="Arial" w:eastAsia="Times" w:hAnsi="Arial"/>
      <w:noProof/>
      <w:sz w:val="20"/>
      <w:szCs w:val="18"/>
    </w:rPr>
  </w:style>
  <w:style w:type="character" w:customStyle="1" w:styleId="TextkrperZeichen">
    <w:name w:val="Textkörper Zeichen"/>
    <w:basedOn w:val="Absatzstandardschriftart"/>
    <w:link w:val="Textkrper"/>
    <w:semiHidden/>
    <w:rsid w:val="004D1268"/>
    <w:rPr>
      <w:rFonts w:ascii="Arial" w:eastAsia="Times" w:hAnsi="Arial" w:cs="Times New Roman"/>
      <w:noProof/>
      <w:sz w:val="20"/>
      <w:szCs w:val="18"/>
      <w:lang w:eastAsia="de-DE"/>
    </w:rPr>
  </w:style>
  <w:style w:type="paragraph" w:styleId="StandardWeb">
    <w:name w:val="Normal (Web)"/>
    <w:basedOn w:val="Standard"/>
    <w:uiPriority w:val="99"/>
    <w:unhideWhenUsed/>
    <w:rsid w:val="00400655"/>
    <w:pPr>
      <w:spacing w:before="100" w:beforeAutospacing="1" w:after="100" w:afterAutospacing="1"/>
    </w:pPr>
    <w:rPr>
      <w:rFonts w:eastAsiaTheme="minorHAnsi"/>
    </w:rPr>
  </w:style>
  <w:style w:type="character" w:customStyle="1" w:styleId="article-headingtitle">
    <w:name w:val="article-heading__title"/>
    <w:basedOn w:val="Absatzstandardschriftart"/>
    <w:rsid w:val="00EB4A58"/>
  </w:style>
  <w:style w:type="character" w:customStyle="1" w:styleId="s16">
    <w:name w:val="s16"/>
    <w:basedOn w:val="Absatzstandardschriftart"/>
    <w:rsid w:val="00BE23B4"/>
  </w:style>
  <w:style w:type="character" w:customStyle="1" w:styleId="s17">
    <w:name w:val="s17"/>
    <w:basedOn w:val="Absatzstandardschriftart"/>
    <w:rsid w:val="00BE23B4"/>
  </w:style>
  <w:style w:type="character" w:styleId="Kommentarzeichen">
    <w:name w:val="annotation reference"/>
    <w:basedOn w:val="Absatzstandardschriftart"/>
    <w:uiPriority w:val="99"/>
    <w:semiHidden/>
    <w:unhideWhenUsed/>
    <w:rsid w:val="004A5211"/>
    <w:rPr>
      <w:sz w:val="16"/>
      <w:szCs w:val="16"/>
    </w:rPr>
  </w:style>
  <w:style w:type="paragraph" w:styleId="Kommentartext">
    <w:name w:val="annotation text"/>
    <w:basedOn w:val="Standard"/>
    <w:link w:val="KommentartextZeichen"/>
    <w:uiPriority w:val="99"/>
    <w:semiHidden/>
    <w:unhideWhenUsed/>
    <w:rsid w:val="004A5211"/>
    <w:rPr>
      <w:sz w:val="20"/>
      <w:szCs w:val="20"/>
    </w:rPr>
  </w:style>
  <w:style w:type="character" w:customStyle="1" w:styleId="KommentartextZeichen">
    <w:name w:val="Kommentartext Zeichen"/>
    <w:basedOn w:val="Absatzstandardschriftart"/>
    <w:link w:val="Kommentartext"/>
    <w:uiPriority w:val="99"/>
    <w:semiHidden/>
    <w:rsid w:val="004A5211"/>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eichen"/>
    <w:uiPriority w:val="99"/>
    <w:semiHidden/>
    <w:unhideWhenUsed/>
    <w:rsid w:val="004A5211"/>
    <w:rPr>
      <w:b/>
      <w:bCs/>
    </w:rPr>
  </w:style>
  <w:style w:type="character" w:customStyle="1" w:styleId="KommentarthemaZeichen">
    <w:name w:val="Kommentarthema Zeichen"/>
    <w:basedOn w:val="KommentartextZeichen"/>
    <w:link w:val="Kommentarthema"/>
    <w:uiPriority w:val="99"/>
    <w:semiHidden/>
    <w:rsid w:val="004A5211"/>
    <w:rPr>
      <w:rFonts w:ascii="Times New Roman" w:eastAsia="Times New Roman" w:hAnsi="Times New Roman" w:cs="Times New Roman"/>
      <w:b/>
      <w:bCs/>
      <w:sz w:val="20"/>
      <w:szCs w:val="20"/>
      <w:lang w:eastAsia="de-DE"/>
    </w:rPr>
  </w:style>
  <w:style w:type="paragraph" w:styleId="Bearbeitung">
    <w:name w:val="Revision"/>
    <w:hidden/>
    <w:uiPriority w:val="99"/>
    <w:semiHidden/>
    <w:rsid w:val="00311B87"/>
    <w:pPr>
      <w:spacing w:after="0" w:line="240" w:lineRule="auto"/>
    </w:pPr>
    <w:rPr>
      <w:rFonts w:ascii="Times New Roman" w:eastAsia="Times New Roman" w:hAnsi="Times New Roman" w:cs="Times New Roman"/>
      <w:sz w:val="24"/>
      <w:szCs w:val="24"/>
      <w:lang w:eastAsia="de-DE"/>
    </w:rPr>
  </w:style>
  <w:style w:type="character" w:customStyle="1" w:styleId="berschrift4Zeichen">
    <w:name w:val="Überschrift 4 Zeichen"/>
    <w:basedOn w:val="Absatzstandardschriftart"/>
    <w:link w:val="berschrift4"/>
    <w:uiPriority w:val="9"/>
    <w:rsid w:val="007F702A"/>
    <w:rPr>
      <w:rFonts w:ascii="Arial" w:eastAsiaTheme="majorEastAsia" w:hAnsi="Arial" w:cs="Times New Roman"/>
      <w:b/>
      <w:iCs/>
      <w:kern w:val="32"/>
      <w:szCs w:val="28"/>
      <w:lang w:bidi="en-US"/>
    </w:rPr>
  </w:style>
  <w:style w:type="character" w:customStyle="1" w:styleId="berschrift5Zeichen">
    <w:name w:val="Überschrift 5 Zeichen"/>
    <w:basedOn w:val="Absatzstandardschriftart"/>
    <w:link w:val="berschrift5"/>
    <w:uiPriority w:val="9"/>
    <w:rsid w:val="007F702A"/>
    <w:rPr>
      <w:rFonts w:ascii="Arial" w:eastAsiaTheme="majorEastAsia" w:hAnsi="Arial" w:cs="Times New Roman"/>
      <w:b/>
      <w:bCs/>
      <w:kern w:val="32"/>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4198">
      <w:bodyDiv w:val="1"/>
      <w:marLeft w:val="0"/>
      <w:marRight w:val="0"/>
      <w:marTop w:val="0"/>
      <w:marBottom w:val="0"/>
      <w:divBdr>
        <w:top w:val="none" w:sz="0" w:space="0" w:color="auto"/>
        <w:left w:val="none" w:sz="0" w:space="0" w:color="auto"/>
        <w:bottom w:val="none" w:sz="0" w:space="0" w:color="auto"/>
        <w:right w:val="none" w:sz="0" w:space="0" w:color="auto"/>
      </w:divBdr>
    </w:div>
    <w:div w:id="35274026">
      <w:bodyDiv w:val="1"/>
      <w:marLeft w:val="0"/>
      <w:marRight w:val="0"/>
      <w:marTop w:val="0"/>
      <w:marBottom w:val="0"/>
      <w:divBdr>
        <w:top w:val="none" w:sz="0" w:space="0" w:color="auto"/>
        <w:left w:val="none" w:sz="0" w:space="0" w:color="auto"/>
        <w:bottom w:val="none" w:sz="0" w:space="0" w:color="auto"/>
        <w:right w:val="none" w:sz="0" w:space="0" w:color="auto"/>
      </w:divBdr>
    </w:div>
    <w:div w:id="696931566">
      <w:bodyDiv w:val="1"/>
      <w:marLeft w:val="0"/>
      <w:marRight w:val="0"/>
      <w:marTop w:val="0"/>
      <w:marBottom w:val="0"/>
      <w:divBdr>
        <w:top w:val="none" w:sz="0" w:space="0" w:color="auto"/>
        <w:left w:val="none" w:sz="0" w:space="0" w:color="auto"/>
        <w:bottom w:val="none" w:sz="0" w:space="0" w:color="auto"/>
        <w:right w:val="none" w:sz="0" w:space="0" w:color="auto"/>
      </w:divBdr>
    </w:div>
    <w:div w:id="879558722">
      <w:bodyDiv w:val="1"/>
      <w:marLeft w:val="0"/>
      <w:marRight w:val="0"/>
      <w:marTop w:val="0"/>
      <w:marBottom w:val="0"/>
      <w:divBdr>
        <w:top w:val="none" w:sz="0" w:space="0" w:color="auto"/>
        <w:left w:val="none" w:sz="0" w:space="0" w:color="auto"/>
        <w:bottom w:val="none" w:sz="0" w:space="0" w:color="auto"/>
        <w:right w:val="none" w:sz="0" w:space="0" w:color="auto"/>
      </w:divBdr>
    </w:div>
    <w:div w:id="881748770">
      <w:bodyDiv w:val="1"/>
      <w:marLeft w:val="0"/>
      <w:marRight w:val="0"/>
      <w:marTop w:val="0"/>
      <w:marBottom w:val="0"/>
      <w:divBdr>
        <w:top w:val="none" w:sz="0" w:space="0" w:color="auto"/>
        <w:left w:val="none" w:sz="0" w:space="0" w:color="auto"/>
        <w:bottom w:val="none" w:sz="0" w:space="0" w:color="auto"/>
        <w:right w:val="none" w:sz="0" w:space="0" w:color="auto"/>
      </w:divBdr>
    </w:div>
    <w:div w:id="882208908">
      <w:bodyDiv w:val="1"/>
      <w:marLeft w:val="0"/>
      <w:marRight w:val="0"/>
      <w:marTop w:val="0"/>
      <w:marBottom w:val="0"/>
      <w:divBdr>
        <w:top w:val="none" w:sz="0" w:space="0" w:color="auto"/>
        <w:left w:val="none" w:sz="0" w:space="0" w:color="auto"/>
        <w:bottom w:val="none" w:sz="0" w:space="0" w:color="auto"/>
        <w:right w:val="none" w:sz="0" w:space="0" w:color="auto"/>
      </w:divBdr>
    </w:div>
    <w:div w:id="976641773">
      <w:bodyDiv w:val="1"/>
      <w:marLeft w:val="0"/>
      <w:marRight w:val="0"/>
      <w:marTop w:val="0"/>
      <w:marBottom w:val="0"/>
      <w:divBdr>
        <w:top w:val="none" w:sz="0" w:space="0" w:color="auto"/>
        <w:left w:val="none" w:sz="0" w:space="0" w:color="auto"/>
        <w:bottom w:val="none" w:sz="0" w:space="0" w:color="auto"/>
        <w:right w:val="none" w:sz="0" w:space="0" w:color="auto"/>
      </w:divBdr>
    </w:div>
    <w:div w:id="1015771439">
      <w:bodyDiv w:val="1"/>
      <w:marLeft w:val="0"/>
      <w:marRight w:val="0"/>
      <w:marTop w:val="0"/>
      <w:marBottom w:val="0"/>
      <w:divBdr>
        <w:top w:val="none" w:sz="0" w:space="0" w:color="auto"/>
        <w:left w:val="none" w:sz="0" w:space="0" w:color="auto"/>
        <w:bottom w:val="none" w:sz="0" w:space="0" w:color="auto"/>
        <w:right w:val="none" w:sz="0" w:space="0" w:color="auto"/>
      </w:divBdr>
    </w:div>
    <w:div w:id="1074621965">
      <w:bodyDiv w:val="1"/>
      <w:marLeft w:val="0"/>
      <w:marRight w:val="0"/>
      <w:marTop w:val="0"/>
      <w:marBottom w:val="0"/>
      <w:divBdr>
        <w:top w:val="none" w:sz="0" w:space="0" w:color="auto"/>
        <w:left w:val="none" w:sz="0" w:space="0" w:color="auto"/>
        <w:bottom w:val="none" w:sz="0" w:space="0" w:color="auto"/>
        <w:right w:val="none" w:sz="0" w:space="0" w:color="auto"/>
      </w:divBdr>
    </w:div>
    <w:div w:id="173102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5C1261706A4041AD5D63808F9A9A1D"/>
        <w:category>
          <w:name w:val="Allgemein"/>
          <w:gallery w:val="placeholder"/>
        </w:category>
        <w:types>
          <w:type w:val="bbPlcHdr"/>
        </w:types>
        <w:behaviors>
          <w:behavior w:val="content"/>
        </w:behaviors>
        <w:guid w:val="{77CE860A-30F1-2442-8C44-E69AC6BB8771}"/>
      </w:docPartPr>
      <w:docPartBody>
        <w:p w:rsidR="008B3056" w:rsidRDefault="00A9331D">
          <w:pPr>
            <w:pStyle w:val="8E5C1261706A4041AD5D63808F9A9A1D"/>
          </w:pPr>
          <w:r>
            <w:rPr>
              <w:rStyle w:val="berschrift1Zeichen"/>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Frutiger 45 Light">
    <w:altName w:val="Cordia New"/>
    <w:charset w:val="00"/>
    <w:family w:val="swiss"/>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31D"/>
    <w:rsid w:val="0003213A"/>
    <w:rsid w:val="00092F91"/>
    <w:rsid w:val="000936C3"/>
    <w:rsid w:val="001C0E4D"/>
    <w:rsid w:val="001D5AE3"/>
    <w:rsid w:val="00295867"/>
    <w:rsid w:val="00331701"/>
    <w:rsid w:val="00442D45"/>
    <w:rsid w:val="00450474"/>
    <w:rsid w:val="004C5F63"/>
    <w:rsid w:val="004C6C63"/>
    <w:rsid w:val="00661530"/>
    <w:rsid w:val="006E73DA"/>
    <w:rsid w:val="00710562"/>
    <w:rsid w:val="00741D00"/>
    <w:rsid w:val="007617DC"/>
    <w:rsid w:val="008B3056"/>
    <w:rsid w:val="00921FBA"/>
    <w:rsid w:val="00955898"/>
    <w:rsid w:val="009808D5"/>
    <w:rsid w:val="00982037"/>
    <w:rsid w:val="00A9331D"/>
    <w:rsid w:val="00AA0F5F"/>
    <w:rsid w:val="00B464F8"/>
    <w:rsid w:val="00B53C7F"/>
    <w:rsid w:val="00D27CBC"/>
    <w:rsid w:val="00DF045E"/>
    <w:rsid w:val="00E60187"/>
    <w:rsid w:val="00EA05C6"/>
    <w:rsid w:val="00EE5C38"/>
    <w:rsid w:val="00F976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aliases w:val="Conti_Überschrift 1"/>
    <w:basedOn w:val="Standard"/>
    <w:next w:val="Standard"/>
    <w:link w:val="berschrift1Zeiche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aliases w:val="Conti_Überschrift 1 Zeichen"/>
    <w:basedOn w:val="Absatzstandardschriftart"/>
    <w:link w:val="berschrift1"/>
    <w:uiPriority w:val="9"/>
    <w:rPr>
      <w:rFonts w:ascii="Arial" w:eastAsiaTheme="majorEastAsia" w:hAnsi="Arial" w:cstheme="majorBidi"/>
      <w:b/>
      <w:bCs/>
      <w:color w:val="000000" w:themeColor="text1"/>
      <w:position w:val="8"/>
      <w:sz w:val="36"/>
      <w:szCs w:val="28"/>
    </w:rPr>
  </w:style>
  <w:style w:type="paragraph" w:customStyle="1" w:styleId="8E5C1261706A4041AD5D63808F9A9A1D">
    <w:name w:val="8E5C1261706A4041AD5D63808F9A9A1D"/>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aliases w:val="Conti_Überschrift 1"/>
    <w:basedOn w:val="Standard"/>
    <w:next w:val="Standard"/>
    <w:link w:val="berschrift1Zeichen"/>
    <w:uiPriority w:val="9"/>
    <w:qFormat/>
    <w:pPr>
      <w:keepNext/>
      <w:keepLines/>
      <w:spacing w:after="120" w:line="440" w:lineRule="exact"/>
      <w:outlineLvl w:val="0"/>
    </w:pPr>
    <w:rPr>
      <w:rFonts w:ascii="Arial" w:eastAsiaTheme="majorEastAsia" w:hAnsi="Arial" w:cstheme="majorBidi"/>
      <w:b/>
      <w:bCs/>
      <w:color w:val="000000" w:themeColor="text1"/>
      <w:position w:val="8"/>
      <w:sz w:val="36"/>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aliases w:val="Conti_Überschrift 1 Zeichen"/>
    <w:basedOn w:val="Absatzstandardschriftart"/>
    <w:link w:val="berschrift1"/>
    <w:uiPriority w:val="9"/>
    <w:rPr>
      <w:rFonts w:ascii="Arial" w:eastAsiaTheme="majorEastAsia" w:hAnsi="Arial" w:cstheme="majorBidi"/>
      <w:b/>
      <w:bCs/>
      <w:color w:val="000000" w:themeColor="text1"/>
      <w:position w:val="8"/>
      <w:sz w:val="36"/>
      <w:szCs w:val="28"/>
    </w:rPr>
  </w:style>
  <w:style w:type="paragraph" w:customStyle="1" w:styleId="8E5C1261706A4041AD5D63808F9A9A1D">
    <w:name w:val="8E5C1261706A4041AD5D63808F9A9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Larissa">
  <a:themeElements>
    <a:clrScheme name="SMS-Farben">
      <a:dk1>
        <a:sysClr val="windowText" lastClr="000000"/>
      </a:dk1>
      <a:lt1>
        <a:sysClr val="window" lastClr="FFFFFF"/>
      </a:lt1>
      <a:dk2>
        <a:srgbClr val="7F7F7F"/>
      </a:dk2>
      <a:lt2>
        <a:srgbClr val="DFEFFB"/>
      </a:lt2>
      <a:accent1>
        <a:srgbClr val="004B93"/>
      </a:accent1>
      <a:accent2>
        <a:srgbClr val="DF0024"/>
      </a:accent2>
      <a:accent3>
        <a:srgbClr val="FFB300"/>
      </a:accent3>
      <a:accent4>
        <a:srgbClr val="00806C"/>
      </a:accent4>
      <a:accent5>
        <a:srgbClr val="4DAC26"/>
      </a:accent5>
      <a:accent6>
        <a:srgbClr val="0077BE"/>
      </a:accent6>
      <a:hlink>
        <a:srgbClr val="000000"/>
      </a:hlink>
      <a:folHlink>
        <a:srgbClr val="00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8AF638-0B56-0843-9DD5-4C8E1A66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3465</Characters>
  <Application>Microsoft Macintosh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Continental AG</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Dommel</dc:creator>
  <cp:lastModifiedBy>Saskia Freyberg</cp:lastModifiedBy>
  <cp:revision>6</cp:revision>
  <dcterms:created xsi:type="dcterms:W3CDTF">2018-03-16T14:27:00Z</dcterms:created>
  <dcterms:modified xsi:type="dcterms:W3CDTF">2018-03-19T11:10:00Z</dcterms:modified>
</cp:coreProperties>
</file>