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F48AA" w14:textId="7EB3A20B" w:rsidR="00520860" w:rsidRPr="000E2269" w:rsidRDefault="00C61494">
      <w:pPr>
        <w:pStyle w:val="First"/>
        <w:sectPr w:rsidR="00520860" w:rsidRPr="000E2269">
          <w:headerReference w:type="default" r:id="rId8"/>
          <w:footerReference w:type="default" r:id="rId9"/>
          <w:pgSz w:w="11906" w:h="16838" w:code="9"/>
          <w:pgMar w:top="3233" w:right="851" w:bottom="1134" w:left="1418" w:header="709" w:footer="454" w:gutter="0"/>
          <w:cols w:space="708"/>
          <w:docGrid w:linePitch="360"/>
        </w:sectPr>
      </w:pPr>
      <w:r w:rsidRPr="000E2269">
        <w:rPr>
          <w:b/>
          <w:bCs/>
          <w:iCs/>
          <w:noProof/>
          <w:szCs w:val="22"/>
          <w:lang w:val="de-DE"/>
        </w:rPr>
        <mc:AlternateContent>
          <mc:Choice Requires="wps">
            <w:drawing>
              <wp:anchor distT="0" distB="0" distL="114300" distR="114300" simplePos="0" relativeHeight="251681792" behindDoc="0" locked="0" layoutInCell="1" allowOverlap="1" wp14:anchorId="416FD749" wp14:editId="6C1FF1E0">
                <wp:simplePos x="0" y="0"/>
                <wp:positionH relativeFrom="page">
                  <wp:posOffset>5521242</wp:posOffset>
                </wp:positionH>
                <wp:positionV relativeFrom="page">
                  <wp:posOffset>1143635</wp:posOffset>
                </wp:positionV>
                <wp:extent cx="1647092" cy="447675"/>
                <wp:effectExtent l="0" t="0" r="4445" b="9525"/>
                <wp:wrapThrough wrapText="bothSides">
                  <wp:wrapPolygon edited="0">
                    <wp:start x="0" y="0"/>
                    <wp:lineTo x="0" y="20834"/>
                    <wp:lineTo x="21325" y="20834"/>
                    <wp:lineTo x="21325"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092"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167A5" w14:textId="77777777" w:rsidR="00AA1790" w:rsidRPr="000E2269" w:rsidRDefault="00AA1790" w:rsidP="00181CF1">
                            <w:pPr>
                              <w:pStyle w:val="TitelC"/>
                              <w:ind w:left="142"/>
                              <w:jc w:val="left"/>
                              <w:rPr>
                                <w:b/>
                                <w:sz w:val="19"/>
                                <w:szCs w:val="19"/>
                              </w:rPr>
                            </w:pPr>
                            <w:r w:rsidRPr="000E2269">
                              <w:rPr>
                                <w:b/>
                                <w:sz w:val="19"/>
                                <w:szCs w:val="19"/>
                              </w:rPr>
                              <w:t>ContiTech</w:t>
                            </w:r>
                          </w:p>
                          <w:p w14:paraId="0AB1CBFC" w14:textId="14A749DA" w:rsidR="00AA1790" w:rsidRPr="000E2269" w:rsidRDefault="00C61494" w:rsidP="004C1143">
                            <w:pPr>
                              <w:pStyle w:val="TitelC"/>
                              <w:ind w:left="142"/>
                              <w:jc w:val="left"/>
                              <w:rPr>
                                <w:b/>
                                <w:sz w:val="19"/>
                                <w:szCs w:val="19"/>
                              </w:rPr>
                            </w:pPr>
                            <w:r w:rsidRPr="000E2269">
                              <w:rPr>
                                <w:b/>
                                <w:sz w:val="19"/>
                                <w:szCs w:val="19"/>
                              </w:rPr>
                              <w:t>Benecke-Hornschuch Surface Group</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FD749" id="_x0000_t202" coordsize="21600,21600" o:spt="202" path="m0,0l0,21600,21600,21600,21600,0xe">
                <v:stroke joinstyle="miter"/>
                <v:path gradientshapeok="t" o:connecttype="rect"/>
              </v:shapetype>
              <v:shape id="Textfeld 23" o:spid="_x0000_s1026" type="#_x0000_t202" style="position:absolute;margin-left:434.75pt;margin-top:90.05pt;width:129.7pt;height:35.2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" filled="f" stroked="f" strokeweight=".5pt">
                <v:path arrowok="t"/>
                <v:textbox inset="0,0,0,0">
                  <w:txbxContent>
                    <w:p w14:paraId="04C167A5" w14:textId="77777777" w:rsidR="00AA1790" w:rsidRPr="000E2269" w:rsidRDefault="00AA1790" w:rsidP="00181CF1">
                      <w:pPr>
                        <w:pStyle w:val="TitelC"/>
                        <w:ind w:left="142"/>
                        <w:jc w:val="left"/>
                        <w:rPr>
                          <w:b/>
                          <w:sz w:val="19"/>
                          <w:szCs w:val="19"/>
                        </w:rPr>
                      </w:pPr>
                      <w:proofErr w:type="spellStart"/>
                      <w:r w:rsidRPr="000E2269">
                        <w:rPr>
                          <w:b/>
                          <w:sz w:val="19"/>
                          <w:szCs w:val="19"/>
                        </w:rPr>
                        <w:t>ContiTech</w:t>
                      </w:r>
                      <w:proofErr w:type="spellEnd"/>
                    </w:p>
                    <w:p w14:paraId="0AB1CBFC" w14:textId="14A749DA" w:rsidR="00AA1790" w:rsidRPr="000E2269" w:rsidRDefault="00C61494" w:rsidP="004C1143">
                      <w:pPr>
                        <w:pStyle w:val="TitelC"/>
                        <w:ind w:left="142"/>
                        <w:jc w:val="left"/>
                        <w:rPr>
                          <w:b/>
                          <w:sz w:val="19"/>
                          <w:szCs w:val="19"/>
                        </w:rPr>
                      </w:pPr>
                      <w:proofErr w:type="spellStart"/>
                      <w:r w:rsidRPr="000E2269">
                        <w:rPr>
                          <w:b/>
                          <w:sz w:val="19"/>
                          <w:szCs w:val="19"/>
                        </w:rPr>
                        <w:t>Benecke-Hornschuch</w:t>
                      </w:r>
                      <w:proofErr w:type="spellEnd"/>
                      <w:r w:rsidRPr="000E2269">
                        <w:rPr>
                          <w:b/>
                          <w:sz w:val="19"/>
                          <w:szCs w:val="19"/>
                        </w:rPr>
                        <w:t xml:space="preserve"> Surface Group</w:t>
                      </w:r>
                    </w:p>
                  </w:txbxContent>
                </v:textbox>
                <w10:wrap type="through" anchorx="page" anchory="page"/>
              </v:shape>
            </w:pict>
          </mc:Fallback>
        </mc:AlternateContent>
      </w:r>
      <w:r w:rsidRPr="000E2269">
        <w:rPr>
          <w:noProof/>
          <w:lang w:val="de-DE"/>
        </w:rPr>
        <mc:AlternateContent>
          <mc:Choice Requires="wps">
            <w:drawing>
              <wp:anchor distT="0" distB="0" distL="114300" distR="114300" simplePos="0" relativeHeight="251678720" behindDoc="0" locked="0" layoutInCell="1" allowOverlap="1" wp14:anchorId="577F1DFF" wp14:editId="42AEA444">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ACE0A" w14:textId="77777777" w:rsidR="00AA1790" w:rsidRPr="000E2269" w:rsidRDefault="00AA1790">
                            <w:pPr>
                              <w:pStyle w:val="TitelC"/>
                            </w:pPr>
                            <w:r w:rsidRPr="000E2269">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j6hgIAAHQ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" filled="f" stroked="f" strokeweight=".5pt">
                <v:path arrowok="t"/>
                <v:textbox inset="0,0,0,0">
                  <w:txbxContent>
                    <w:p w14:paraId="156ACE0A" w14:textId="77777777" w:rsidR="00AA1790" w:rsidRPr="000E2269" w:rsidRDefault="00AA1790">
                      <w:pPr>
                        <w:pStyle w:val="TitelC"/>
                      </w:pPr>
                      <w:r w:rsidRPr="000E2269">
                        <w:t>Press release</w:t>
                      </w:r>
                    </w:p>
                  </w:txbxContent>
                </v:textbox>
                <w10:wrap anchorx="page" anchory="page"/>
              </v:shape>
            </w:pict>
          </mc:Fallback>
        </mc:AlternateContent>
      </w:r>
    </w:p>
    <w:sdt>
      <w:sdtPr>
        <w:rPr>
          <w:rStyle w:val="berschrift1Zchn"/>
        </w:rPr>
        <w:id w:val="1340269008"/>
        <w:lock w:val="sdtLocked"/>
        <w:placeholder>
          <w:docPart w:val="11D44DC2E1CD4F42B720C0F6E793C742"/>
        </w:placeholder>
      </w:sdtPr>
      <w:sdtEndPr>
        <w:rPr>
          <w:rStyle w:val="Absatz-Standardschriftart"/>
          <w:rFonts w:eastAsiaTheme="minorHAnsi" w:cs="Times New Roman"/>
          <w:b w:val="0"/>
          <w:bCs w:val="0"/>
          <w:color w:val="auto"/>
          <w:position w:val="0"/>
          <w:sz w:val="22"/>
          <w:szCs w:val="24"/>
        </w:rPr>
      </w:sdtEndPr>
      <w:sdtContent>
        <w:p w14:paraId="15337049" w14:textId="14D9A23B" w:rsidR="00520860" w:rsidRPr="000E2269" w:rsidRDefault="00CD6DD6">
          <w:pPr>
            <w:spacing w:line="240" w:lineRule="auto"/>
            <w:rPr>
              <w:rFonts w:eastAsiaTheme="majorEastAsia" w:cstheme="majorBidi"/>
              <w:b/>
              <w:bCs/>
              <w:color w:val="000000" w:themeColor="text1"/>
              <w:position w:val="8"/>
              <w:sz w:val="36"/>
              <w:szCs w:val="28"/>
            </w:rPr>
          </w:pPr>
          <w:r w:rsidRPr="000E2269">
            <w:rPr>
              <w:b/>
              <w:bCs/>
              <w:color w:val="000000" w:themeColor="text1"/>
              <w:sz w:val="36"/>
              <w:szCs w:val="28"/>
            </w:rPr>
            <w:t>Continental Uses Strong Corporate Brand to Tap into New Sales Markets for Surface Materials</w:t>
          </w:r>
        </w:p>
      </w:sdtContent>
    </w:sdt>
    <w:p w14:paraId="716761C8" w14:textId="795D5B0E" w:rsidR="00520860" w:rsidRPr="000E2269" w:rsidRDefault="00402881" w:rsidP="00371AC7">
      <w:pPr>
        <w:pStyle w:val="VorlaufBullet"/>
        <w:rPr>
          <w:rFonts w:cs="Arial"/>
          <w:bCs/>
          <w:iCs/>
          <w:szCs w:val="22"/>
        </w:rPr>
      </w:pPr>
      <w:r w:rsidRPr="000E2269">
        <w:t>New image for Benecke-Kaliko and Hornschuch increases global recognition and reputation</w:t>
      </w:r>
    </w:p>
    <w:p w14:paraId="261F1784" w14:textId="45AA0C6C" w:rsidR="004511B1" w:rsidRPr="000E2269" w:rsidRDefault="004511B1" w:rsidP="00371AC7">
      <w:pPr>
        <w:pStyle w:val="VorlaufBullet"/>
        <w:rPr>
          <w:rFonts w:cs="Arial"/>
          <w:bCs/>
          <w:iCs/>
          <w:szCs w:val="22"/>
        </w:rPr>
      </w:pPr>
      <w:r w:rsidRPr="000E2269">
        <w:t xml:space="preserve">Dr. Dirk Leiß: “New image reflects combined high performance, </w:t>
      </w:r>
      <w:r w:rsidR="00794E26" w:rsidRPr="000E2269">
        <w:t>sovereignty and common identity</w:t>
      </w:r>
      <w:r w:rsidRPr="000E2269">
        <w:t>”</w:t>
      </w:r>
    </w:p>
    <w:p w14:paraId="11D5DF20" w14:textId="77777777" w:rsidR="00B75A34" w:rsidRPr="000E2269" w:rsidRDefault="00FA1F13" w:rsidP="00B75A34">
      <w:pPr>
        <w:pStyle w:val="VorlaufBullet"/>
        <w:rPr>
          <w:rFonts w:cs="Arial"/>
          <w:bCs/>
          <w:iCs/>
          <w:szCs w:val="22"/>
        </w:rPr>
      </w:pPr>
      <w:r w:rsidRPr="000E2269">
        <w:t>Established product brands remain unchanged</w:t>
      </w:r>
    </w:p>
    <w:p w14:paraId="54DD7CA1" w14:textId="455E7AF0" w:rsidR="003D3825" w:rsidRPr="000E2269" w:rsidRDefault="00371AC7" w:rsidP="00371AC7">
      <w:r w:rsidRPr="000E2269">
        <w:t>Hanover, June 22, 2017. The technology company Continental is gathering speed in its merger of Benecke-Kaliko and Hornschuch. In the future, the strong corporate brand will be used to tap into new sales markets for surface materials and to expand awareness in existing markets. “With this new image, we are ensuring we have a consistent identity across the world, generating a high level of recognition among our customers and reinforcing the common identity of our employees without losing sight of our long-standing traditions. At the same time, we are consistently expanding the image of the Continental brand outside of the automotive industry,” explains Dr. Dirk Leiß, head of the newly renamed Benecke-Hornschuch Surface Group business unit. The integration of Hornschuch began on March 1 after approvals were received from the antitrust authorities and is expected to be completed by the end of 2018. More than 90 employees are driving a smooth and effective merger of all the company divisions.</w:t>
      </w:r>
    </w:p>
    <w:p w14:paraId="221EB346" w14:textId="2A8118DA" w:rsidR="00166052" w:rsidRPr="000E2269" w:rsidRDefault="008B5D25" w:rsidP="00413E87">
      <w:pPr>
        <w:rPr>
          <w:rStyle w:val="hps"/>
          <w:rFonts w:cs="Arial"/>
          <w:szCs w:val="22"/>
        </w:rPr>
      </w:pPr>
      <w:r w:rsidRPr="000E2269">
        <w:rPr>
          <w:rStyle w:val="hps"/>
          <w:szCs w:val="22"/>
        </w:rPr>
        <w:t xml:space="preserve">Integration in the brand world of Continental is changing the market image. Benecke-Kaliko and Hornschuch are becoming Continental. Visual elements are already being changed step by step to comply with the corporate design of the Continental corporation. This means that, in the future, the image will be characterized by Continental yellow. </w:t>
      </w:r>
      <w:r w:rsidRPr="000E2269">
        <w:t>However, well-known product brands, such as Acella, d-c-fix, laif and skai, will remain unchanged.</w:t>
      </w:r>
      <w:r w:rsidRPr="000E2269">
        <w:rPr>
          <w:rStyle w:val="hps"/>
          <w:szCs w:val="22"/>
        </w:rPr>
        <w:t xml:space="preserve"> “This will be an extremely positive step for our business partners and employees alike. Our new unified image reflects the combined high performance and sovereignty of a company that has evolved from a variety</w:t>
      </w:r>
      <w:r w:rsidR="000E2269" w:rsidRPr="000E2269">
        <w:rPr>
          <w:rStyle w:val="hps"/>
          <w:szCs w:val="22"/>
        </w:rPr>
        <w:t xml:space="preserve"> of cultures,” emphasizes Leiß.</w:t>
      </w:r>
    </w:p>
    <w:p w14:paraId="0ED0374F" w14:textId="275392FE" w:rsidR="00F44492" w:rsidRPr="000E2269" w:rsidRDefault="00C61494" w:rsidP="002800A8">
      <w:pPr>
        <w:rPr>
          <w:rStyle w:val="hps"/>
          <w:rFonts w:cs="Arial"/>
          <w:szCs w:val="22"/>
        </w:rPr>
      </w:pPr>
      <w:r w:rsidRPr="000E2269">
        <w:rPr>
          <w:rStyle w:val="hps"/>
          <w:szCs w:val="22"/>
        </w:rPr>
        <w:lastRenderedPageBreak/>
        <w:t xml:space="preserve">The global team of researchers and developers, engineers, sales employees and designers understands the markets and requirements of </w:t>
      </w:r>
      <w:r w:rsidR="00171A9D">
        <w:rPr>
          <w:rStyle w:val="hps"/>
          <w:szCs w:val="22"/>
        </w:rPr>
        <w:t>the</w:t>
      </w:r>
      <w:r w:rsidRPr="000E2269">
        <w:rPr>
          <w:rStyle w:val="hps"/>
          <w:szCs w:val="22"/>
        </w:rPr>
        <w:t xml:space="preserve"> customers, thereby laying the foundations for innovative, intelligent and environmentally friendly surface solutions in high-quality and creative designs. </w:t>
      </w:r>
      <w:r w:rsidRPr="000E2269">
        <w:t>After all, innovation and progress have been tradition at Benecke-Kaliko and Hornschuch for almost 300 years. Independently of each other, both companies have enjoyed success on a global level in the technical implementation and design of surfaces, as well as an image that stands for technological competence, design, quality and service in the furniture, construction, automotive, commercial vehicle and DIY industries. With a strong network comprising 11 production locations, 20 sales offices and joint representatives in more than 80 countries, the surface specialist is based locally for customers across the world, allowing it to provide the best possible services for globally operating customers.</w:t>
      </w:r>
    </w:p>
    <w:p w14:paraId="64E691FC" w14:textId="77777777" w:rsidR="00413E87" w:rsidRPr="000E2269" w:rsidRDefault="00413E87" w:rsidP="002800A8"/>
    <w:p w14:paraId="7C7B6AE7" w14:textId="3FBBCA12" w:rsidR="00371AC7" w:rsidRPr="000E2269" w:rsidRDefault="008A361C" w:rsidP="00AE4E16">
      <w:pPr>
        <w:pStyle w:val="berschrift2"/>
        <w:spacing w:before="0"/>
        <w:rPr>
          <w:rStyle w:val="hps"/>
          <w:rFonts w:cs="Arial"/>
          <w:szCs w:val="22"/>
        </w:rPr>
      </w:pPr>
      <w:r>
        <w:t>Caption</w:t>
      </w:r>
      <w:r w:rsidR="00371AC7" w:rsidRPr="000E2269">
        <w:t xml:space="preserve"> </w:t>
      </w:r>
      <w:r w:rsidR="00D436C3" w:rsidRPr="00D436C3">
        <w:t>Continental_pp_Werk_Hannover_BHSG.jpg</w:t>
      </w:r>
    </w:p>
    <w:p w14:paraId="25C11183" w14:textId="77777777" w:rsidR="00413E87" w:rsidRPr="000E2269" w:rsidRDefault="00413E87" w:rsidP="00371AC7">
      <w:pPr>
        <w:rPr>
          <w:rStyle w:val="hps"/>
          <w:rFonts w:cs="Arial"/>
          <w:szCs w:val="22"/>
        </w:rPr>
      </w:pPr>
      <w:r w:rsidRPr="000E2269">
        <w:rPr>
          <w:rStyle w:val="hps"/>
          <w:szCs w:val="22"/>
        </w:rPr>
        <w:t xml:space="preserve">Benecke-Kaliko and Hornschuch are becoming Continental: </w:t>
      </w:r>
      <w:r w:rsidRPr="000E2269">
        <w:t>The technology company is gathering speed in this integration and, in the future, Continental’s strong corporate brand will be used to tap into new sales markets for surface materials and to expand awareness in existing markets.</w:t>
      </w:r>
    </w:p>
    <w:p w14:paraId="7AC99026" w14:textId="77777777" w:rsidR="00371AC7" w:rsidRDefault="00371AC7" w:rsidP="00371AC7">
      <w:pPr>
        <w:rPr>
          <w:rStyle w:val="hps"/>
          <w:szCs w:val="22"/>
          <w:lang w:val="de-DE"/>
        </w:rPr>
      </w:pPr>
      <w:r w:rsidRPr="000E2269">
        <w:rPr>
          <w:rStyle w:val="hps"/>
          <w:szCs w:val="22"/>
          <w:lang w:val="de-DE"/>
        </w:rPr>
        <w:t>Photo: Continental</w:t>
      </w:r>
    </w:p>
    <w:p w14:paraId="09303A86" w14:textId="77777777" w:rsidR="00C611A1" w:rsidRPr="000E2269" w:rsidRDefault="00C611A1" w:rsidP="00371AC7">
      <w:pPr>
        <w:rPr>
          <w:rStyle w:val="hps"/>
          <w:rFonts w:cs="Arial"/>
          <w:szCs w:val="22"/>
          <w:lang w:val="de-DE"/>
        </w:rPr>
      </w:pPr>
    </w:p>
    <w:p w14:paraId="1958F8B2" w14:textId="77777777" w:rsidR="008A361C" w:rsidRPr="001D4FA9" w:rsidRDefault="008A361C" w:rsidP="008A361C">
      <w:pPr>
        <w:pStyle w:val="Boilerplate"/>
        <w:rPr>
          <w:rFonts w:ascii="Times New Roman" w:hAnsi="Times New Roman"/>
        </w:rPr>
      </w:pPr>
      <w:r w:rsidRPr="001D4FA9">
        <w:t xml:space="preserve">Continental develops pioneering technologies and services for sustainable and </w:t>
      </w:r>
      <w:r>
        <w:t>connected</w:t>
      </w:r>
      <w:r w:rsidRPr="001D4FA9">
        <w:t xml:space="preserve"> mobility of people and their goods. Founded in 1871, the technology company offers safe, efficient, intelligent and affordable solutions for vehicles, machines, traffic and transport. In 2016, Continental generated sales of €40.5 billion and currently employs more than 227,000 people in 56 countries.</w:t>
      </w:r>
    </w:p>
    <w:p w14:paraId="05498628" w14:textId="77777777" w:rsidR="008A361C" w:rsidRPr="001D4FA9" w:rsidRDefault="008A361C" w:rsidP="008A361C">
      <w:pPr>
        <w:pStyle w:val="Boilerplate"/>
      </w:pPr>
      <w:r w:rsidRPr="001D4FA9">
        <w:t>As a division in the Continental Corporation, ContiTech is one of the world's leading industrial specialists. Its customers can be found in key industries such as machine and plant engineering, mining, the agricultural industry, and the automotive industry. With around 4</w:t>
      </w:r>
      <w:r>
        <w:t>6</w:t>
      </w:r>
      <w:r w:rsidRPr="001D4FA9">
        <w:t>,000 employees in 44 countries, the company uses its development and material expertise for products and systems made of rubber, polyamide, metal, textile, and electronic components to combine these with individual services. ContiTech always thinks in terms of customer-friendly and environmentally-friendly solutions – going well and truly beyond its roots as a producer of rubber products. With sales of approximately €5.5 billion (2016), this international technology partner is active with core branches in Europe, Asia, North and South America.</w:t>
      </w:r>
    </w:p>
    <w:p w14:paraId="70AC5690" w14:textId="77777777" w:rsidR="008A361C" w:rsidRPr="0054499A" w:rsidRDefault="008A361C" w:rsidP="008A361C">
      <w:pPr>
        <w:pStyle w:val="Boilerplate"/>
        <w:rPr>
          <w:color w:val="000000"/>
        </w:rPr>
      </w:pPr>
    </w:p>
    <w:p w14:paraId="1E81CEB2" w14:textId="77777777" w:rsidR="008A361C" w:rsidRPr="0054499A" w:rsidRDefault="008A361C" w:rsidP="008A361C">
      <w:pPr>
        <w:pStyle w:val="LinksJournalist"/>
      </w:pPr>
      <w:r w:rsidRPr="0054499A">
        <w:lastRenderedPageBreak/>
        <w:t xml:space="preserve">Contact for journalists </w:t>
      </w:r>
      <w:r w:rsidR="00CA6856">
        <w:pict w14:anchorId="7C349DBD">
          <v:rect id="_x0000_i1025" style="width:481.85pt;height:.35pt" o:hralign="center" o:hrstd="t" o:hrnoshade="t" o:hr="t" fillcolor="black [3213]" stroked="f"/>
        </w:pict>
      </w:r>
    </w:p>
    <w:p w14:paraId="74E34A38" w14:textId="77777777" w:rsidR="008A361C" w:rsidRPr="0054499A" w:rsidRDefault="008A361C" w:rsidP="008A361C">
      <w:pPr>
        <w:pStyle w:val="Zweispaltig"/>
        <w:sectPr w:rsidR="008A361C" w:rsidRPr="0054499A">
          <w:headerReference w:type="default" r:id="rId10"/>
          <w:type w:val="continuous"/>
          <w:pgSz w:w="11906" w:h="16838" w:code="9"/>
          <w:pgMar w:top="2835" w:right="851" w:bottom="1134" w:left="1418" w:header="709" w:footer="454" w:gutter="0"/>
          <w:cols w:space="708"/>
          <w:docGrid w:linePitch="360"/>
        </w:sectPr>
      </w:pPr>
    </w:p>
    <w:p w14:paraId="4EA33217" w14:textId="77777777" w:rsidR="008A361C" w:rsidRPr="0054499A" w:rsidRDefault="008A361C" w:rsidP="008A361C">
      <w:pPr>
        <w:pStyle w:val="Zweispaltig"/>
      </w:pPr>
      <w:r w:rsidRPr="0054499A">
        <w:lastRenderedPageBreak/>
        <w:t>Antje Lewe</w:t>
      </w:r>
    </w:p>
    <w:p w14:paraId="65C57DFC" w14:textId="77777777" w:rsidR="008A361C" w:rsidRPr="0054499A" w:rsidRDefault="008A361C" w:rsidP="008A361C">
      <w:pPr>
        <w:pStyle w:val="Zweispaltig"/>
      </w:pPr>
      <w:r w:rsidRPr="0054499A">
        <w:t>Spokeswoman</w:t>
      </w:r>
    </w:p>
    <w:p w14:paraId="647F2062" w14:textId="77777777" w:rsidR="008A361C" w:rsidRPr="0054499A" w:rsidRDefault="008A361C" w:rsidP="008A361C">
      <w:pPr>
        <w:pStyle w:val="Zweispaltig"/>
      </w:pPr>
      <w:r w:rsidRPr="0054499A">
        <w:t>Head of Media &amp; Public Relations</w:t>
      </w:r>
    </w:p>
    <w:p w14:paraId="7C0A48C2" w14:textId="77777777" w:rsidR="008A361C" w:rsidRPr="0054499A" w:rsidRDefault="008A361C" w:rsidP="008A361C">
      <w:pPr>
        <w:pStyle w:val="Zweispaltig"/>
      </w:pPr>
      <w:r w:rsidRPr="0054499A">
        <w:t>ContiTech AG</w:t>
      </w:r>
    </w:p>
    <w:p w14:paraId="31962FAA" w14:textId="77777777" w:rsidR="008A361C" w:rsidRPr="0054499A" w:rsidRDefault="008A361C" w:rsidP="008A361C">
      <w:pPr>
        <w:pStyle w:val="Zweispaltig"/>
      </w:pPr>
      <w:r w:rsidRPr="0054499A">
        <w:t>Phone: +49 511 938-1304</w:t>
      </w:r>
    </w:p>
    <w:p w14:paraId="69AF69E4" w14:textId="77777777" w:rsidR="008A361C" w:rsidRPr="0054499A" w:rsidRDefault="008A361C" w:rsidP="008A361C">
      <w:pPr>
        <w:pStyle w:val="Zweispaltig"/>
      </w:pPr>
      <w:r w:rsidRPr="0054499A">
        <w:t>E-mail: antje.lewe@contitech.de</w:t>
      </w:r>
    </w:p>
    <w:p w14:paraId="2467D007" w14:textId="77777777" w:rsidR="000451B2" w:rsidRPr="0032790D" w:rsidRDefault="000451B2" w:rsidP="000451B2">
      <w:pPr>
        <w:pStyle w:val="Zweispaltig"/>
        <w:rPr>
          <w:lang w:val="de-DE"/>
        </w:rPr>
      </w:pPr>
      <w:r w:rsidRPr="0032790D">
        <w:rPr>
          <w:lang w:val="de-DE"/>
        </w:rPr>
        <w:lastRenderedPageBreak/>
        <w:t>Axel Schmidt</w:t>
      </w:r>
    </w:p>
    <w:p w14:paraId="3DA4515E" w14:textId="77777777" w:rsidR="000451B2" w:rsidRPr="0032790D" w:rsidRDefault="000451B2" w:rsidP="000451B2">
      <w:pPr>
        <w:pStyle w:val="Zweispaltig"/>
        <w:rPr>
          <w:lang w:val="de-DE"/>
        </w:rPr>
      </w:pPr>
      <w:r w:rsidRPr="0032790D">
        <w:rPr>
          <w:lang w:val="de-DE"/>
        </w:rPr>
        <w:t>Group Manager Communications</w:t>
      </w:r>
    </w:p>
    <w:p w14:paraId="63D25F29" w14:textId="77777777" w:rsidR="000451B2" w:rsidRPr="0032790D" w:rsidRDefault="000451B2" w:rsidP="000451B2">
      <w:pPr>
        <w:pStyle w:val="Zweispaltig"/>
        <w:rPr>
          <w:lang w:val="de-DE"/>
        </w:rPr>
      </w:pPr>
      <w:r w:rsidRPr="0032790D">
        <w:rPr>
          <w:lang w:val="de-DE"/>
        </w:rPr>
        <w:t>Konrad Hornschuch AG</w:t>
      </w:r>
    </w:p>
    <w:p w14:paraId="189983D6" w14:textId="77777777" w:rsidR="000451B2" w:rsidRDefault="000451B2" w:rsidP="000451B2">
      <w:pPr>
        <w:pStyle w:val="Zweispaltig"/>
      </w:pPr>
      <w:r>
        <w:t>Phone: +49 7947 81 522</w:t>
      </w:r>
    </w:p>
    <w:p w14:paraId="4613E1C0" w14:textId="7E8347F6" w:rsidR="008A361C" w:rsidRDefault="000451B2" w:rsidP="000451B2">
      <w:pPr>
        <w:pStyle w:val="Zweispaltig"/>
        <w:rPr>
          <w:rStyle w:val="Link"/>
        </w:rPr>
      </w:pPr>
      <w:r>
        <w:t xml:space="preserve">E-mail: </w:t>
      </w:r>
      <w:r w:rsidRPr="009E7D10">
        <w:t>axel.schmidt@hornschuch.de</w:t>
      </w:r>
    </w:p>
    <w:p w14:paraId="021ACA6D" w14:textId="77777777" w:rsidR="000451B2" w:rsidRPr="0054499A" w:rsidRDefault="000451B2" w:rsidP="000451B2">
      <w:pPr>
        <w:pStyle w:val="Zweispaltig"/>
      </w:pPr>
    </w:p>
    <w:p w14:paraId="03C86A4E" w14:textId="77777777" w:rsidR="008A361C" w:rsidRPr="0054499A" w:rsidRDefault="008A361C" w:rsidP="008A361C">
      <w:pPr>
        <w:pStyle w:val="Zweispaltig"/>
        <w:sectPr w:rsidR="008A361C" w:rsidRPr="0054499A">
          <w:type w:val="continuous"/>
          <w:pgSz w:w="11906" w:h="16838" w:code="9"/>
          <w:pgMar w:top="2835" w:right="851" w:bottom="1134" w:left="1418" w:header="709" w:footer="454" w:gutter="0"/>
          <w:cols w:num="2" w:space="340"/>
          <w:docGrid w:linePitch="360"/>
        </w:sectPr>
      </w:pPr>
    </w:p>
    <w:p w14:paraId="3AA2E6DC" w14:textId="77777777" w:rsidR="008A361C" w:rsidRPr="0054499A" w:rsidRDefault="00CA6856" w:rsidP="008A361C">
      <w:pPr>
        <w:pStyle w:val="Zweispaltig"/>
      </w:pPr>
      <w:r>
        <w:lastRenderedPageBreak/>
        <w:pict w14:anchorId="09944CF5">
          <v:rect id="_x0000_i1026" style="width:481.85pt;height:.35pt" o:hralign="center" o:hrstd="t" o:hrnoshade="t" o:hr="t" fillcolor="black [3213]" stroked="f"/>
        </w:pict>
      </w:r>
    </w:p>
    <w:p w14:paraId="167F6C6D" w14:textId="0F4A2709" w:rsidR="008A361C" w:rsidRPr="0054499A" w:rsidRDefault="008A361C" w:rsidP="008A361C">
      <w:pPr>
        <w:pStyle w:val="PressText"/>
      </w:pPr>
      <w:r w:rsidRPr="0054499A">
        <w:t>This press release is available in the following languages: German, English</w:t>
      </w:r>
      <w:r w:rsidR="00CF33BD">
        <w:t>, Chinese</w:t>
      </w:r>
      <w:bookmarkStart w:id="0" w:name="_GoBack"/>
      <w:bookmarkEnd w:id="0"/>
    </w:p>
    <w:p w14:paraId="316F57A8" w14:textId="77777777" w:rsidR="008A361C" w:rsidRPr="0054499A" w:rsidRDefault="008A361C" w:rsidP="008A361C">
      <w:pPr>
        <w:pStyle w:val="LinksJournalist"/>
        <w:spacing w:line="360" w:lineRule="auto"/>
      </w:pPr>
      <w:r w:rsidRPr="0054499A">
        <w:t>Links</w:t>
      </w:r>
    </w:p>
    <w:p w14:paraId="683BCDCB" w14:textId="17829B81" w:rsidR="004211B8" w:rsidRPr="00822357" w:rsidRDefault="008A361C" w:rsidP="008A361C">
      <w:pPr>
        <w:pStyle w:val="PressText"/>
        <w:rPr>
          <w:rFonts w:cs="Verdana"/>
          <w:vanish/>
          <w:szCs w:val="22"/>
        </w:rPr>
      </w:pPr>
      <w:r w:rsidRPr="0054499A">
        <w:t xml:space="preserve">Press releases and photos are available for download at </w:t>
      </w:r>
      <w:r w:rsidRPr="00482071">
        <w:t>www.contitech.de/press</w:t>
      </w:r>
    </w:p>
    <w:sectPr w:rsidR="004211B8" w:rsidRPr="00822357">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8C96A" w14:textId="77777777" w:rsidR="00CA6856" w:rsidRDefault="00CA6856">
      <w:r>
        <w:separator/>
      </w:r>
    </w:p>
  </w:endnote>
  <w:endnote w:type="continuationSeparator" w:id="0">
    <w:p w14:paraId="074AC08F" w14:textId="77777777" w:rsidR="00CA6856" w:rsidRDefault="00CA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B33D" w14:textId="7BB8FDB8" w:rsidR="00AA1790" w:rsidRPr="000E2269" w:rsidRDefault="00AA1790" w:rsidP="000E2269">
    <w:pPr>
      <w:pStyle w:val="Fuzeile"/>
      <w:tabs>
        <w:tab w:val="clear" w:pos="9072"/>
        <w:tab w:val="right" w:pos="9639"/>
      </w:tabs>
      <w:spacing w:line="240" w:lineRule="auto"/>
      <w:ind w:left="4668" w:firstLine="4536"/>
    </w:pPr>
    <w:r w:rsidRPr="000E2269">
      <w:rPr>
        <w:noProof/>
        <w:lang w:val="de-DE"/>
      </w:rPr>
      <mc:AlternateContent>
        <mc:Choice Requires="wps">
          <w:drawing>
            <wp:anchor distT="0" distB="0" distL="114300" distR="114300" simplePos="0" relativeHeight="251672576" behindDoc="0" locked="0" layoutInCell="1" allowOverlap="1" wp14:anchorId="2FA5C4A3" wp14:editId="05756D7F">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C8819" id="_x0000_t32" coordsize="21600,21600" o:spt="32" o:oned="t" path="m,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" strokeweight=".5pt">
              <w10:wrap anchorx="page" anchory="page"/>
            </v:shape>
          </w:pict>
        </mc:Fallback>
      </mc:AlternateContent>
    </w:r>
    <w:r w:rsidRPr="000E2269">
      <w:fldChar w:fldCharType="begin"/>
    </w:r>
    <w:r w:rsidRPr="000E2269">
      <w:instrText xml:space="preserve"> if </w:instrText>
    </w:r>
    <w:r w:rsidRPr="000E2269">
      <w:fldChar w:fldCharType="begin"/>
    </w:r>
    <w:r w:rsidRPr="000E2269">
      <w:instrText xml:space="preserve"> =1 </w:instrText>
    </w:r>
    <w:r w:rsidRPr="000E2269">
      <w:fldChar w:fldCharType="separate"/>
    </w:r>
    <w:r w:rsidR="00CF33BD">
      <w:rPr>
        <w:noProof/>
      </w:rPr>
      <w:instrText>1</w:instrText>
    </w:r>
    <w:r w:rsidRPr="000E2269">
      <w:fldChar w:fldCharType="end"/>
    </w:r>
    <w:r w:rsidRPr="000E2269">
      <w:instrText>=</w:instrText>
    </w:r>
    <w:fldSimple w:instr=" NumPages ">
      <w:r w:rsidR="00CF33BD">
        <w:rPr>
          <w:noProof/>
        </w:rPr>
        <w:instrText>3</w:instrText>
      </w:r>
    </w:fldSimple>
    <w:r w:rsidRPr="000E2269">
      <w:instrText xml:space="preserve"> "</w:instrText>
    </w:r>
    <w:r w:rsidRPr="000E2269">
      <w:fldChar w:fldCharType="begin"/>
    </w:r>
    <w:r w:rsidRPr="000E2269">
      <w:instrText xml:space="preserve"> Page </w:instrText>
    </w:r>
    <w:r w:rsidRPr="000E2269">
      <w:fldChar w:fldCharType="separate"/>
    </w:r>
    <w:r w:rsidR="00D436C3">
      <w:rPr>
        <w:noProof/>
      </w:rPr>
      <w:instrText>1</w:instrText>
    </w:r>
    <w:r w:rsidRPr="000E2269">
      <w:fldChar w:fldCharType="end"/>
    </w:r>
    <w:r w:rsidRPr="000E2269">
      <w:instrText>/</w:instrText>
    </w:r>
    <w:fldSimple w:instr=" NumPages ">
      <w:r w:rsidR="00D436C3">
        <w:rPr>
          <w:noProof/>
        </w:rPr>
        <w:instrText>1</w:instrText>
      </w:r>
    </w:fldSimple>
    <w:r w:rsidRPr="000E2269">
      <w:instrText>" "</w:instrText>
    </w:r>
    <w:r w:rsidRPr="000E2269">
      <w:fldChar w:fldCharType="begin"/>
    </w:r>
    <w:r w:rsidRPr="000E2269">
      <w:instrText xml:space="preserve"> if </w:instrText>
    </w:r>
    <w:r w:rsidRPr="000E2269">
      <w:fldChar w:fldCharType="begin"/>
    </w:r>
    <w:r w:rsidRPr="000E2269">
      <w:instrText xml:space="preserve"> Page </w:instrText>
    </w:r>
    <w:r w:rsidRPr="000E2269">
      <w:fldChar w:fldCharType="separate"/>
    </w:r>
    <w:r w:rsidR="00CF33BD">
      <w:rPr>
        <w:noProof/>
      </w:rPr>
      <w:instrText>1</w:instrText>
    </w:r>
    <w:r w:rsidRPr="000E2269">
      <w:fldChar w:fldCharType="end"/>
    </w:r>
    <w:r w:rsidRPr="000E2269">
      <w:instrText>=</w:instrText>
    </w:r>
    <w:fldSimple w:instr=" NumPages ">
      <w:r w:rsidR="00CF33BD">
        <w:rPr>
          <w:noProof/>
        </w:rPr>
        <w:instrText>3</w:instrText>
      </w:r>
    </w:fldSimple>
    <w:r w:rsidRPr="000E2269">
      <w:instrText xml:space="preserve"> "" </w:instrText>
    </w:r>
    <w:r w:rsidRPr="000E2269">
      <w:br/>
      <w:instrText>"</w:instrText>
    </w:r>
    <w:r w:rsidRPr="000E2269">
      <w:fldChar w:fldCharType="begin"/>
    </w:r>
    <w:r w:rsidRPr="000E2269">
      <w:instrText xml:space="preserve"> Page </w:instrText>
    </w:r>
    <w:r w:rsidRPr="000E2269">
      <w:fldChar w:fldCharType="separate"/>
    </w:r>
    <w:r w:rsidR="00CF33BD">
      <w:rPr>
        <w:noProof/>
      </w:rPr>
      <w:instrText>1</w:instrText>
    </w:r>
    <w:r w:rsidRPr="000E2269">
      <w:fldChar w:fldCharType="end"/>
    </w:r>
    <w:r w:rsidRPr="000E2269">
      <w:instrText>/</w:instrText>
    </w:r>
    <w:fldSimple w:instr=" NumPages ">
      <w:r w:rsidR="00CF33BD">
        <w:rPr>
          <w:noProof/>
        </w:rPr>
        <w:instrText>3</w:instrText>
      </w:r>
    </w:fldSimple>
    <w:r w:rsidRPr="000E2269">
      <w:instrText xml:space="preserve">" </w:instrText>
    </w:r>
    <w:r w:rsidR="00CF33BD">
      <w:fldChar w:fldCharType="separate"/>
    </w:r>
    <w:r w:rsidR="00CF33BD">
      <w:rPr>
        <w:noProof/>
      </w:rPr>
      <w:instrText>1</w:instrText>
    </w:r>
    <w:r w:rsidR="00CF33BD" w:rsidRPr="000E2269">
      <w:rPr>
        <w:noProof/>
      </w:rPr>
      <w:instrText>/</w:instrText>
    </w:r>
    <w:r w:rsidR="00CF33BD">
      <w:rPr>
        <w:noProof/>
      </w:rPr>
      <w:instrText>3</w:instrText>
    </w:r>
    <w:r w:rsidRPr="000E2269">
      <w:fldChar w:fldCharType="end"/>
    </w:r>
    <w:r w:rsidRPr="000E2269">
      <w:instrText xml:space="preserve">" </w:instrText>
    </w:r>
    <w:r w:rsidR="00CF33BD">
      <w:fldChar w:fldCharType="separate"/>
    </w:r>
    <w:r w:rsidR="00CF33BD">
      <w:rPr>
        <w:noProof/>
      </w:rPr>
      <w:t>1</w:t>
    </w:r>
    <w:r w:rsidR="00CF33BD" w:rsidRPr="000E2269">
      <w:rPr>
        <w:noProof/>
      </w:rPr>
      <w:t>/</w:t>
    </w:r>
    <w:r w:rsidR="00CF33BD">
      <w:rPr>
        <w:noProof/>
      </w:rPr>
      <w:t>3</w:t>
    </w:r>
    <w:r w:rsidRPr="000E2269">
      <w:fldChar w:fldCharType="end"/>
    </w:r>
  </w:p>
  <w:p w14:paraId="4C2BE454" w14:textId="77777777" w:rsidR="00AA1790" w:rsidRPr="000E2269" w:rsidRDefault="00AA1790">
    <w:pPr>
      <w:pStyle w:val="Fuss"/>
      <w:framePr w:w="9632" w:h="485" w:hRule="exact" w:wrap="around" w:vAnchor="page" w:hAnchor="page" w:x="1390" w:y="16132"/>
      <w:shd w:val="solid" w:color="FFFFFF" w:fill="FFFFFF"/>
      <w:rPr>
        <w:noProof/>
      </w:rPr>
    </w:pPr>
    <w:r w:rsidRPr="000E2269">
      <w:t>Your contact:</w:t>
    </w:r>
  </w:p>
  <w:p w14:paraId="4AE35B0F" w14:textId="74232B84" w:rsidR="00AA1790" w:rsidRPr="000E2269" w:rsidRDefault="00794E26">
    <w:pPr>
      <w:pStyle w:val="Fuss"/>
      <w:framePr w:w="9632" w:h="485" w:hRule="exact" w:wrap="around" w:vAnchor="page" w:hAnchor="page" w:x="1390" w:y="16132"/>
      <w:shd w:val="solid" w:color="FFFFFF" w:fill="FFFFFF"/>
    </w:pPr>
    <w:r w:rsidRPr="000E2269">
      <w:t>Antje Lewe;</w:t>
    </w:r>
    <w:r w:rsidR="00AA1790" w:rsidRPr="000E2269">
      <w:t xml:space="preserve"> phone: +49 511 938-1304</w:t>
    </w:r>
  </w:p>
  <w:p w14:paraId="0F29218C" w14:textId="77777777" w:rsidR="00AA1790" w:rsidRPr="000E2269" w:rsidRDefault="00AA1790">
    <w:pPr>
      <w:pStyle w:val="Fuss"/>
      <w:spacing w:line="200" w:lineRule="exact"/>
      <w:rPr>
        <w:szCs w:val="18"/>
      </w:rPr>
    </w:pPr>
  </w:p>
  <w:p w14:paraId="37F8BC32" w14:textId="77777777" w:rsidR="00AA1790" w:rsidRPr="000E2269" w:rsidRDefault="00AA179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52A78" w14:textId="77777777" w:rsidR="00CA6856" w:rsidRDefault="00CA6856">
      <w:pPr>
        <w:pStyle w:val="Punkt-Liste"/>
        <w:ind w:left="284"/>
        <w:rPr>
          <w:color w:val="808080"/>
        </w:rPr>
      </w:pPr>
      <w:r>
        <w:rPr>
          <w:color w:val="808080"/>
        </w:rPr>
        <w:separator/>
      </w:r>
    </w:p>
  </w:footnote>
  <w:footnote w:type="continuationSeparator" w:id="0">
    <w:p w14:paraId="6DE3FBA7" w14:textId="77777777" w:rsidR="00CA6856" w:rsidRDefault="00CA68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E972D" w14:textId="77777777" w:rsidR="00AA1790" w:rsidRDefault="00AA1790">
    <w:pPr>
      <w:pStyle w:val="TitelC"/>
    </w:pPr>
    <w:r>
      <w:rPr>
        <w:noProof/>
        <w:lang w:val="de-DE"/>
      </w:rPr>
      <w:drawing>
        <wp:anchor distT="0" distB="0" distL="114300" distR="114300" simplePos="0" relativeHeight="251662336" behindDoc="0" locked="0" layoutInCell="1" allowOverlap="1" wp14:anchorId="17FCC129" wp14:editId="568B0E05">
          <wp:simplePos x="0" y="0"/>
          <wp:positionH relativeFrom="column">
            <wp:posOffset>-65405</wp:posOffset>
          </wp:positionH>
          <wp:positionV relativeFrom="paragraph">
            <wp:posOffset>-14180</wp:posOffset>
          </wp:positionV>
          <wp:extent cx="2484000" cy="47626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1F42" w14:textId="77777777" w:rsidR="008A361C" w:rsidRDefault="008A361C">
    <w:pPr>
      <w:pStyle w:val="TitelC"/>
    </w:pPr>
    <w:r>
      <w:rPr>
        <w:noProof/>
        <w:lang w:val="de-DE"/>
      </w:rPr>
      <mc:AlternateContent>
        <mc:Choice Requires="wps">
          <w:drawing>
            <wp:anchor distT="0" distB="0" distL="114300" distR="114300" simplePos="0" relativeHeight="251675648" behindDoc="0" locked="0" layoutInCell="1" allowOverlap="1" wp14:anchorId="4113AC64" wp14:editId="2AC95D68">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464AE" w14:textId="77777777" w:rsidR="008A361C" w:rsidRDefault="008A361C">
                          <w:pPr>
                            <w:jc w:val="center"/>
                          </w:pPr>
                          <w:r>
                            <w:t xml:space="preserve">- </w:t>
                          </w:r>
                          <w:r>
                            <w:fldChar w:fldCharType="begin"/>
                          </w:r>
                          <w:r>
                            <w:instrText xml:space="preserve"> Page </w:instrText>
                          </w:r>
                          <w:r>
                            <w:fldChar w:fldCharType="separate"/>
                          </w:r>
                          <w:r w:rsidR="00CF33BD">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3AC64"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089464AE" w14:textId="77777777" w:rsidR="008A361C" w:rsidRDefault="008A361C">
                    <w:pPr>
                      <w:jc w:val="center"/>
                    </w:pPr>
                    <w:r>
                      <w:t xml:space="preserve">- </w:t>
                    </w:r>
                    <w:r>
                      <w:fldChar w:fldCharType="begin"/>
                    </w:r>
                    <w:r>
                      <w:instrText xml:space="preserve"> Page </w:instrText>
                    </w:r>
                    <w:r>
                      <w:fldChar w:fldCharType="separate"/>
                    </w:r>
                    <w:r w:rsidR="00CF33BD">
                      <w:rPr>
                        <w:noProof/>
                      </w:rPr>
                      <w:t>2</w:t>
                    </w:r>
                    <w:r>
                      <w:rPr>
                        <w:noProof/>
                      </w:rPr>
                      <w:fldChar w:fldCharType="end"/>
                    </w:r>
                    <w:r>
                      <w:t xml:space="preserve"> -</w:t>
                    </w:r>
                  </w:p>
                </w:txbxContent>
              </v:textbox>
            </v:shape>
          </w:pict>
        </mc:Fallback>
      </mc:AlternateContent>
    </w:r>
    <w:r>
      <w:rPr>
        <w:noProof/>
        <w:lang w:val="de-DE"/>
      </w:rPr>
      <w:drawing>
        <wp:anchor distT="0" distB="0" distL="114300" distR="114300" simplePos="0" relativeHeight="251674624" behindDoc="0" locked="0" layoutInCell="1" allowOverlap="1" wp14:anchorId="0A1139E6" wp14:editId="51E6DB3C">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513EE" w14:textId="77777777" w:rsidR="00AA1790" w:rsidRPr="000E2269" w:rsidRDefault="00AA1790">
    <w:pPr>
      <w:pStyle w:val="TitelC"/>
    </w:pPr>
    <w:r w:rsidRPr="000E2269">
      <w:rPr>
        <w:noProof/>
        <w:lang w:val="de-DE"/>
      </w:rPr>
      <mc:AlternateContent>
        <mc:Choice Requires="wps">
          <w:drawing>
            <wp:anchor distT="0" distB="0" distL="114300" distR="114300" simplePos="0" relativeHeight="251671552" behindDoc="0" locked="0" layoutInCell="1" allowOverlap="1" wp14:anchorId="32B6BAD9" wp14:editId="272ADA6B">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5D1F3" w14:textId="77777777" w:rsidR="00AA1790" w:rsidRPr="000E2269" w:rsidRDefault="00AA1790">
                          <w:pPr>
                            <w:spacing w:line="240" w:lineRule="auto"/>
                            <w:jc w:val="center"/>
                          </w:pPr>
                          <w:r w:rsidRPr="000E2269">
                            <w:t xml:space="preserve">- </w:t>
                          </w:r>
                          <w:r w:rsidRPr="000E2269">
                            <w:fldChar w:fldCharType="begin"/>
                          </w:r>
                          <w:r w:rsidRPr="000E2269">
                            <w:instrText xml:space="preserve"> Page </w:instrText>
                          </w:r>
                          <w:r w:rsidRPr="000E2269">
                            <w:fldChar w:fldCharType="separate"/>
                          </w:r>
                          <w:r w:rsidRPr="000E2269">
                            <w:t>3</w:t>
                          </w:r>
                          <w:r w:rsidRPr="000E2269">
                            <w:fldChar w:fldCharType="end"/>
                          </w:r>
                          <w:r w:rsidRPr="000E2269">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6BAD9"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48A5D1F3" w14:textId="77777777" w:rsidR="00AA1790" w:rsidRPr="000E2269" w:rsidRDefault="00AA1790">
                    <w:pPr>
                      <w:spacing w:line="240" w:lineRule="auto"/>
                      <w:jc w:val="center"/>
                    </w:pPr>
                    <w:r w:rsidRPr="000E2269">
                      <w:t xml:space="preserve">- </w:t>
                    </w:r>
                    <w:r w:rsidRPr="000E2269">
                      <w:fldChar w:fldCharType="begin"/>
                    </w:r>
                    <w:r w:rsidRPr="000E2269">
                      <w:instrText xml:space="preserve"> Page </w:instrText>
                    </w:r>
                    <w:r w:rsidRPr="000E2269">
                      <w:fldChar w:fldCharType="separate"/>
                    </w:r>
                    <w:r w:rsidRPr="000E2269">
                      <w:t>3</w:t>
                    </w:r>
                    <w:r w:rsidRPr="000E2269">
                      <w:fldChar w:fldCharType="end"/>
                    </w:r>
                    <w:r w:rsidRPr="000E2269">
                      <w:t xml:space="preserve"> -</w:t>
                    </w:r>
                  </w:p>
                </w:txbxContent>
              </v:textbox>
            </v:shape>
          </w:pict>
        </mc:Fallback>
      </mc:AlternateContent>
    </w:r>
    <w:r w:rsidRPr="000E2269">
      <w:rPr>
        <w:noProof/>
        <w:lang w:val="de-DE"/>
      </w:rPr>
      <w:drawing>
        <wp:anchor distT="0" distB="0" distL="114300" distR="114300" simplePos="0" relativeHeight="251670528" behindDoc="0" locked="0" layoutInCell="1" allowOverlap="1" wp14:anchorId="320A0E91" wp14:editId="46DDA665">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2CB1503"/>
    <w:multiLevelType w:val="hybridMultilevel"/>
    <w:tmpl w:val="ACA4BE72"/>
    <w:lvl w:ilvl="0" w:tplc="C7824ACC">
      <w:start w:val="1"/>
      <w:numFmt w:val="bullet"/>
      <w:lvlText w:val="›"/>
      <w:lvlJc w:val="left"/>
      <w:pPr>
        <w:tabs>
          <w:tab w:val="num" w:pos="720"/>
        </w:tabs>
        <w:ind w:left="720" w:hanging="360"/>
      </w:pPr>
      <w:rPr>
        <w:rFonts w:ascii="Arial" w:hAnsi="Arial" w:hint="default"/>
      </w:rPr>
    </w:lvl>
    <w:lvl w:ilvl="1" w:tplc="0B483B44" w:tentative="1">
      <w:start w:val="1"/>
      <w:numFmt w:val="bullet"/>
      <w:lvlText w:val="›"/>
      <w:lvlJc w:val="left"/>
      <w:pPr>
        <w:tabs>
          <w:tab w:val="num" w:pos="1440"/>
        </w:tabs>
        <w:ind w:left="1440" w:hanging="360"/>
      </w:pPr>
      <w:rPr>
        <w:rFonts w:ascii="Arial" w:hAnsi="Arial" w:hint="default"/>
      </w:rPr>
    </w:lvl>
    <w:lvl w:ilvl="2" w:tplc="07602DC6" w:tentative="1">
      <w:start w:val="1"/>
      <w:numFmt w:val="bullet"/>
      <w:lvlText w:val="›"/>
      <w:lvlJc w:val="left"/>
      <w:pPr>
        <w:tabs>
          <w:tab w:val="num" w:pos="2160"/>
        </w:tabs>
        <w:ind w:left="2160" w:hanging="360"/>
      </w:pPr>
      <w:rPr>
        <w:rFonts w:ascii="Arial" w:hAnsi="Arial" w:hint="default"/>
      </w:rPr>
    </w:lvl>
    <w:lvl w:ilvl="3" w:tplc="674E9BC0" w:tentative="1">
      <w:start w:val="1"/>
      <w:numFmt w:val="bullet"/>
      <w:lvlText w:val="›"/>
      <w:lvlJc w:val="left"/>
      <w:pPr>
        <w:tabs>
          <w:tab w:val="num" w:pos="2880"/>
        </w:tabs>
        <w:ind w:left="2880" w:hanging="360"/>
      </w:pPr>
      <w:rPr>
        <w:rFonts w:ascii="Arial" w:hAnsi="Arial" w:hint="default"/>
      </w:rPr>
    </w:lvl>
    <w:lvl w:ilvl="4" w:tplc="9F4839DE" w:tentative="1">
      <w:start w:val="1"/>
      <w:numFmt w:val="bullet"/>
      <w:lvlText w:val="›"/>
      <w:lvlJc w:val="left"/>
      <w:pPr>
        <w:tabs>
          <w:tab w:val="num" w:pos="3600"/>
        </w:tabs>
        <w:ind w:left="3600" w:hanging="360"/>
      </w:pPr>
      <w:rPr>
        <w:rFonts w:ascii="Arial" w:hAnsi="Arial" w:hint="default"/>
      </w:rPr>
    </w:lvl>
    <w:lvl w:ilvl="5" w:tplc="420880FA" w:tentative="1">
      <w:start w:val="1"/>
      <w:numFmt w:val="bullet"/>
      <w:lvlText w:val="›"/>
      <w:lvlJc w:val="left"/>
      <w:pPr>
        <w:tabs>
          <w:tab w:val="num" w:pos="4320"/>
        </w:tabs>
        <w:ind w:left="4320" w:hanging="360"/>
      </w:pPr>
      <w:rPr>
        <w:rFonts w:ascii="Arial" w:hAnsi="Arial" w:hint="default"/>
      </w:rPr>
    </w:lvl>
    <w:lvl w:ilvl="6" w:tplc="78747CA0" w:tentative="1">
      <w:start w:val="1"/>
      <w:numFmt w:val="bullet"/>
      <w:lvlText w:val="›"/>
      <w:lvlJc w:val="left"/>
      <w:pPr>
        <w:tabs>
          <w:tab w:val="num" w:pos="5040"/>
        </w:tabs>
        <w:ind w:left="5040" w:hanging="360"/>
      </w:pPr>
      <w:rPr>
        <w:rFonts w:ascii="Arial" w:hAnsi="Arial" w:hint="default"/>
      </w:rPr>
    </w:lvl>
    <w:lvl w:ilvl="7" w:tplc="6A0266C6" w:tentative="1">
      <w:start w:val="1"/>
      <w:numFmt w:val="bullet"/>
      <w:lvlText w:val="›"/>
      <w:lvlJc w:val="left"/>
      <w:pPr>
        <w:tabs>
          <w:tab w:val="num" w:pos="5760"/>
        </w:tabs>
        <w:ind w:left="5760" w:hanging="360"/>
      </w:pPr>
      <w:rPr>
        <w:rFonts w:ascii="Arial" w:hAnsi="Arial" w:hint="default"/>
      </w:rPr>
    </w:lvl>
    <w:lvl w:ilvl="8" w:tplc="12B4E21C" w:tentative="1">
      <w:start w:val="1"/>
      <w:numFmt w:val="bullet"/>
      <w:lvlText w:val="›"/>
      <w:lvlJc w:val="left"/>
      <w:pPr>
        <w:tabs>
          <w:tab w:val="num" w:pos="6480"/>
        </w:tabs>
        <w:ind w:left="6480" w:hanging="360"/>
      </w:pPr>
      <w:rPr>
        <w:rFonts w:ascii="Arial" w:hAnsi="Arial" w:hint="default"/>
      </w:rPr>
    </w:lvl>
  </w:abstractNum>
  <w:abstractNum w:abstractNumId="2">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4839FE"/>
    <w:rsid w:val="00000082"/>
    <w:rsid w:val="000451B2"/>
    <w:rsid w:val="00055319"/>
    <w:rsid w:val="00056359"/>
    <w:rsid w:val="000B61BC"/>
    <w:rsid w:val="000E2269"/>
    <w:rsid w:val="000F0921"/>
    <w:rsid w:val="000F7943"/>
    <w:rsid w:val="0011460B"/>
    <w:rsid w:val="00166052"/>
    <w:rsid w:val="00171A9D"/>
    <w:rsid w:val="00181CF1"/>
    <w:rsid w:val="00193B44"/>
    <w:rsid w:val="001A5F0F"/>
    <w:rsid w:val="001C560F"/>
    <w:rsid w:val="001E2E30"/>
    <w:rsid w:val="002111DF"/>
    <w:rsid w:val="00225838"/>
    <w:rsid w:val="00231145"/>
    <w:rsid w:val="00240759"/>
    <w:rsid w:val="00243964"/>
    <w:rsid w:val="00245821"/>
    <w:rsid w:val="0025359A"/>
    <w:rsid w:val="00255DFF"/>
    <w:rsid w:val="002800A8"/>
    <w:rsid w:val="002E35CE"/>
    <w:rsid w:val="002E35D2"/>
    <w:rsid w:val="002F6E42"/>
    <w:rsid w:val="00331359"/>
    <w:rsid w:val="003406F3"/>
    <w:rsid w:val="00346D97"/>
    <w:rsid w:val="00346EB9"/>
    <w:rsid w:val="00363231"/>
    <w:rsid w:val="0036331E"/>
    <w:rsid w:val="00371AC7"/>
    <w:rsid w:val="00382AB8"/>
    <w:rsid w:val="003873B0"/>
    <w:rsid w:val="00390708"/>
    <w:rsid w:val="003A0129"/>
    <w:rsid w:val="003A0F64"/>
    <w:rsid w:val="003D3825"/>
    <w:rsid w:val="00401FE1"/>
    <w:rsid w:val="00402881"/>
    <w:rsid w:val="00405E3B"/>
    <w:rsid w:val="00413E87"/>
    <w:rsid w:val="004162FE"/>
    <w:rsid w:val="004211B8"/>
    <w:rsid w:val="004511B1"/>
    <w:rsid w:val="0045223A"/>
    <w:rsid w:val="00461D7D"/>
    <w:rsid w:val="00464EF4"/>
    <w:rsid w:val="004676CB"/>
    <w:rsid w:val="0047426A"/>
    <w:rsid w:val="004839FE"/>
    <w:rsid w:val="00491C60"/>
    <w:rsid w:val="004C1143"/>
    <w:rsid w:val="004C49B2"/>
    <w:rsid w:val="00520860"/>
    <w:rsid w:val="00532A43"/>
    <w:rsid w:val="00533737"/>
    <w:rsid w:val="005442D8"/>
    <w:rsid w:val="0059798E"/>
    <w:rsid w:val="005D4BD9"/>
    <w:rsid w:val="005E0D6F"/>
    <w:rsid w:val="005F208F"/>
    <w:rsid w:val="00610E7E"/>
    <w:rsid w:val="00631EFB"/>
    <w:rsid w:val="006400F5"/>
    <w:rsid w:val="00645E9B"/>
    <w:rsid w:val="00652B96"/>
    <w:rsid w:val="00656890"/>
    <w:rsid w:val="006614D3"/>
    <w:rsid w:val="00670CC3"/>
    <w:rsid w:val="00673CC2"/>
    <w:rsid w:val="00680A02"/>
    <w:rsid w:val="006A1B39"/>
    <w:rsid w:val="006A4C7D"/>
    <w:rsid w:val="006E4974"/>
    <w:rsid w:val="006F5239"/>
    <w:rsid w:val="00710D30"/>
    <w:rsid w:val="00711276"/>
    <w:rsid w:val="007373E6"/>
    <w:rsid w:val="0074031B"/>
    <w:rsid w:val="00744215"/>
    <w:rsid w:val="0074631B"/>
    <w:rsid w:val="007540ED"/>
    <w:rsid w:val="00794E26"/>
    <w:rsid w:val="007A67D2"/>
    <w:rsid w:val="007B03D2"/>
    <w:rsid w:val="007D6035"/>
    <w:rsid w:val="00822357"/>
    <w:rsid w:val="008229E1"/>
    <w:rsid w:val="008463F1"/>
    <w:rsid w:val="0086650F"/>
    <w:rsid w:val="008A361C"/>
    <w:rsid w:val="008B5857"/>
    <w:rsid w:val="008B5D25"/>
    <w:rsid w:val="008D4C53"/>
    <w:rsid w:val="00900154"/>
    <w:rsid w:val="00923227"/>
    <w:rsid w:val="009738A5"/>
    <w:rsid w:val="00973B9A"/>
    <w:rsid w:val="00987670"/>
    <w:rsid w:val="009A1FA0"/>
    <w:rsid w:val="009E6B3A"/>
    <w:rsid w:val="009E7D10"/>
    <w:rsid w:val="00A0360A"/>
    <w:rsid w:val="00A550EC"/>
    <w:rsid w:val="00AA1790"/>
    <w:rsid w:val="00AA4A12"/>
    <w:rsid w:val="00AB3454"/>
    <w:rsid w:val="00AE4E16"/>
    <w:rsid w:val="00AE66CA"/>
    <w:rsid w:val="00AE7EB4"/>
    <w:rsid w:val="00AF7F60"/>
    <w:rsid w:val="00B025D3"/>
    <w:rsid w:val="00B314DD"/>
    <w:rsid w:val="00B62A48"/>
    <w:rsid w:val="00B67832"/>
    <w:rsid w:val="00B75A34"/>
    <w:rsid w:val="00B84F7C"/>
    <w:rsid w:val="00B96F88"/>
    <w:rsid w:val="00BA3181"/>
    <w:rsid w:val="00BB030A"/>
    <w:rsid w:val="00BB3B9F"/>
    <w:rsid w:val="00BF0E48"/>
    <w:rsid w:val="00BF0EEB"/>
    <w:rsid w:val="00BF23A6"/>
    <w:rsid w:val="00C02208"/>
    <w:rsid w:val="00C27FB5"/>
    <w:rsid w:val="00C31015"/>
    <w:rsid w:val="00C57A78"/>
    <w:rsid w:val="00C611A1"/>
    <w:rsid w:val="00C61494"/>
    <w:rsid w:val="00C82E44"/>
    <w:rsid w:val="00C9060E"/>
    <w:rsid w:val="00C96FA9"/>
    <w:rsid w:val="00CA6856"/>
    <w:rsid w:val="00CD6DD6"/>
    <w:rsid w:val="00CF11F1"/>
    <w:rsid w:val="00CF2C87"/>
    <w:rsid w:val="00CF33BD"/>
    <w:rsid w:val="00D0725A"/>
    <w:rsid w:val="00D10499"/>
    <w:rsid w:val="00D32E54"/>
    <w:rsid w:val="00D436C3"/>
    <w:rsid w:val="00D447EF"/>
    <w:rsid w:val="00D53817"/>
    <w:rsid w:val="00D72E26"/>
    <w:rsid w:val="00D85347"/>
    <w:rsid w:val="00D86A87"/>
    <w:rsid w:val="00D95EC5"/>
    <w:rsid w:val="00DA0A1D"/>
    <w:rsid w:val="00DB09D7"/>
    <w:rsid w:val="00DE6745"/>
    <w:rsid w:val="00E054AF"/>
    <w:rsid w:val="00E17734"/>
    <w:rsid w:val="00E24D65"/>
    <w:rsid w:val="00E56F8D"/>
    <w:rsid w:val="00E64568"/>
    <w:rsid w:val="00E65CDA"/>
    <w:rsid w:val="00E72FEA"/>
    <w:rsid w:val="00E7744D"/>
    <w:rsid w:val="00EB492D"/>
    <w:rsid w:val="00EC1237"/>
    <w:rsid w:val="00EC6C67"/>
    <w:rsid w:val="00F051F7"/>
    <w:rsid w:val="00F11497"/>
    <w:rsid w:val="00F44492"/>
    <w:rsid w:val="00F91714"/>
    <w:rsid w:val="00F93818"/>
    <w:rsid w:val="00F93C09"/>
    <w:rsid w:val="00F95D0B"/>
    <w:rsid w:val="00FA1F13"/>
    <w:rsid w:val="00FC2A5F"/>
    <w:rsid w:val="00FF5F0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7221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apple-converted-space">
    <w:name w:val="apple-converted-space"/>
    <w:basedOn w:val="Absatz-Standardschriftart"/>
    <w:rsid w:val="007D6035"/>
  </w:style>
  <w:style w:type="paragraph" w:styleId="StandardWeb">
    <w:name w:val="Normal (Web)"/>
    <w:basedOn w:val="Standard"/>
    <w:uiPriority w:val="99"/>
    <w:semiHidden/>
    <w:unhideWhenUsed/>
    <w:rsid w:val="000F7943"/>
    <w:pPr>
      <w:keepLines w:val="0"/>
      <w:spacing w:before="100" w:beforeAutospacing="1" w:after="100" w:afterAutospacing="1" w:line="240" w:lineRule="auto"/>
    </w:pPr>
    <w:rPr>
      <w:rFonts w:ascii="Times New Roman" w:eastAsia="Times New Roman" w:hAnsi="Times New Roman"/>
      <w:sz w:val="24"/>
      <w:lang w:eastAsia="en-US"/>
    </w:rPr>
  </w:style>
  <w:style w:type="character" w:styleId="Kommentarzeichen">
    <w:name w:val="annotation reference"/>
    <w:basedOn w:val="Absatz-Standardschriftart"/>
    <w:uiPriority w:val="99"/>
    <w:semiHidden/>
    <w:unhideWhenUsed/>
    <w:rsid w:val="00FF5F02"/>
    <w:rPr>
      <w:sz w:val="16"/>
      <w:szCs w:val="16"/>
    </w:rPr>
  </w:style>
  <w:style w:type="paragraph" w:styleId="Kommentartext">
    <w:name w:val="annotation text"/>
    <w:basedOn w:val="Standard"/>
    <w:link w:val="KommentartextZchn"/>
    <w:uiPriority w:val="99"/>
    <w:semiHidden/>
    <w:unhideWhenUsed/>
    <w:rsid w:val="00FF5F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F5F02"/>
    <w:rPr>
      <w:rFonts w:ascii="Arial"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F5F02"/>
    <w:rPr>
      <w:b/>
      <w:bCs/>
    </w:rPr>
  </w:style>
  <w:style w:type="character" w:customStyle="1" w:styleId="KommentarthemaZchn">
    <w:name w:val="Kommentarthema Zchn"/>
    <w:basedOn w:val="KommentartextZchn"/>
    <w:link w:val="Kommentarthema"/>
    <w:uiPriority w:val="99"/>
    <w:semiHidden/>
    <w:rsid w:val="00FF5F02"/>
    <w:rPr>
      <w:rFonts w:ascii="Arial"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23807">
      <w:bodyDiv w:val="1"/>
      <w:marLeft w:val="0"/>
      <w:marRight w:val="0"/>
      <w:marTop w:val="0"/>
      <w:marBottom w:val="0"/>
      <w:divBdr>
        <w:top w:val="none" w:sz="0" w:space="0" w:color="auto"/>
        <w:left w:val="none" w:sz="0" w:space="0" w:color="auto"/>
        <w:bottom w:val="none" w:sz="0" w:space="0" w:color="auto"/>
        <w:right w:val="none" w:sz="0" w:space="0" w:color="auto"/>
      </w:divBdr>
    </w:div>
    <w:div w:id="600336659">
      <w:bodyDiv w:val="1"/>
      <w:marLeft w:val="0"/>
      <w:marRight w:val="0"/>
      <w:marTop w:val="0"/>
      <w:marBottom w:val="0"/>
      <w:divBdr>
        <w:top w:val="none" w:sz="0" w:space="0" w:color="auto"/>
        <w:left w:val="none" w:sz="0" w:space="0" w:color="auto"/>
        <w:bottom w:val="none" w:sz="0" w:space="0" w:color="auto"/>
        <w:right w:val="none" w:sz="0" w:space="0" w:color="auto"/>
      </w:divBdr>
    </w:div>
    <w:div w:id="881748770">
      <w:bodyDiv w:val="1"/>
      <w:marLeft w:val="0"/>
      <w:marRight w:val="0"/>
      <w:marTop w:val="0"/>
      <w:marBottom w:val="0"/>
      <w:divBdr>
        <w:top w:val="none" w:sz="0" w:space="0" w:color="auto"/>
        <w:left w:val="none" w:sz="0" w:space="0" w:color="auto"/>
        <w:bottom w:val="none" w:sz="0" w:space="0" w:color="auto"/>
        <w:right w:val="none" w:sz="0" w:space="0" w:color="auto"/>
      </w:divBdr>
    </w:div>
    <w:div w:id="1134710254">
      <w:bodyDiv w:val="1"/>
      <w:marLeft w:val="0"/>
      <w:marRight w:val="0"/>
      <w:marTop w:val="0"/>
      <w:marBottom w:val="0"/>
      <w:divBdr>
        <w:top w:val="none" w:sz="0" w:space="0" w:color="auto"/>
        <w:left w:val="none" w:sz="0" w:space="0" w:color="auto"/>
        <w:bottom w:val="none" w:sz="0" w:space="0" w:color="auto"/>
        <w:right w:val="none" w:sz="0" w:space="0" w:color="auto"/>
      </w:divBdr>
      <w:divsChild>
        <w:div w:id="1931616378">
          <w:marLeft w:val="274"/>
          <w:marRight w:val="0"/>
          <w:marTop w:val="0"/>
          <w:marBottom w:val="240"/>
          <w:divBdr>
            <w:top w:val="none" w:sz="0" w:space="0" w:color="auto"/>
            <w:left w:val="none" w:sz="0" w:space="0" w:color="auto"/>
            <w:bottom w:val="none" w:sz="0" w:space="0" w:color="auto"/>
            <w:right w:val="none" w:sz="0" w:space="0" w:color="auto"/>
          </w:divBdr>
        </w:div>
        <w:div w:id="1773352158">
          <w:marLeft w:val="274"/>
          <w:marRight w:val="0"/>
          <w:marTop w:val="0"/>
          <w:marBottom w:val="240"/>
          <w:divBdr>
            <w:top w:val="none" w:sz="0" w:space="0" w:color="auto"/>
            <w:left w:val="none" w:sz="0" w:space="0" w:color="auto"/>
            <w:bottom w:val="none" w:sz="0" w:space="0" w:color="auto"/>
            <w:right w:val="none" w:sz="0" w:space="0" w:color="auto"/>
          </w:divBdr>
        </w:div>
        <w:div w:id="1361930405">
          <w:marLeft w:val="274"/>
          <w:marRight w:val="0"/>
          <w:marTop w:val="0"/>
          <w:marBottom w:val="240"/>
          <w:divBdr>
            <w:top w:val="none" w:sz="0" w:space="0" w:color="auto"/>
            <w:left w:val="none" w:sz="0" w:space="0" w:color="auto"/>
            <w:bottom w:val="none" w:sz="0" w:space="0" w:color="auto"/>
            <w:right w:val="none" w:sz="0" w:space="0" w:color="auto"/>
          </w:divBdr>
        </w:div>
        <w:div w:id="686759995">
          <w:marLeft w:val="274"/>
          <w:marRight w:val="0"/>
          <w:marTop w:val="0"/>
          <w:marBottom w:val="240"/>
          <w:divBdr>
            <w:top w:val="none" w:sz="0" w:space="0" w:color="auto"/>
            <w:left w:val="none" w:sz="0" w:space="0" w:color="auto"/>
            <w:bottom w:val="none" w:sz="0" w:space="0" w:color="auto"/>
            <w:right w:val="none" w:sz="0" w:space="0" w:color="auto"/>
          </w:divBdr>
        </w:div>
        <w:div w:id="940377308">
          <w:marLeft w:val="274"/>
          <w:marRight w:val="0"/>
          <w:marTop w:val="0"/>
          <w:marBottom w:val="240"/>
          <w:divBdr>
            <w:top w:val="none" w:sz="0" w:space="0" w:color="auto"/>
            <w:left w:val="none" w:sz="0" w:space="0" w:color="auto"/>
            <w:bottom w:val="none" w:sz="0" w:space="0" w:color="auto"/>
            <w:right w:val="none" w:sz="0" w:space="0" w:color="auto"/>
          </w:divBdr>
        </w:div>
        <w:div w:id="163908862">
          <w:marLeft w:val="274"/>
          <w:marRight w:val="0"/>
          <w:marTop w:val="0"/>
          <w:marBottom w:val="240"/>
          <w:divBdr>
            <w:top w:val="none" w:sz="0" w:space="0" w:color="auto"/>
            <w:left w:val="none" w:sz="0" w:space="0" w:color="auto"/>
            <w:bottom w:val="none" w:sz="0" w:space="0" w:color="auto"/>
            <w:right w:val="none" w:sz="0" w:space="0" w:color="auto"/>
          </w:divBdr>
        </w:div>
        <w:div w:id="854081111">
          <w:marLeft w:val="274"/>
          <w:marRight w:val="0"/>
          <w:marTop w:val="0"/>
          <w:marBottom w:val="240"/>
          <w:divBdr>
            <w:top w:val="none" w:sz="0" w:space="0" w:color="auto"/>
            <w:left w:val="none" w:sz="0" w:space="0" w:color="auto"/>
            <w:bottom w:val="none" w:sz="0" w:space="0" w:color="auto"/>
            <w:right w:val="none" w:sz="0" w:space="0" w:color="auto"/>
          </w:divBdr>
        </w:div>
        <w:div w:id="214973029">
          <w:marLeft w:val="274"/>
          <w:marRight w:val="0"/>
          <w:marTop w:val="0"/>
          <w:marBottom w:val="240"/>
          <w:divBdr>
            <w:top w:val="none" w:sz="0" w:space="0" w:color="auto"/>
            <w:left w:val="none" w:sz="0" w:space="0" w:color="auto"/>
            <w:bottom w:val="none" w:sz="0" w:space="0" w:color="auto"/>
            <w:right w:val="none" w:sz="0" w:space="0" w:color="auto"/>
          </w:divBdr>
        </w:div>
      </w:divsChild>
    </w:div>
    <w:div w:id="153565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el.schmidt\Documents\SPEED\BU_Naming\PT%20CT%20Pressemitteilung%20Vorlage%2020170519%20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D44DC2E1CD4F42B720C0F6E793C742"/>
        <w:category>
          <w:name w:val="Allgemein"/>
          <w:gallery w:val="placeholder"/>
        </w:category>
        <w:types>
          <w:type w:val="bbPlcHdr"/>
        </w:types>
        <w:behaviors>
          <w:behavior w:val="content"/>
        </w:behaviors>
        <w:guid w:val="{61AAA704-6525-4433-BC5E-ADC86B6B1D29}"/>
      </w:docPartPr>
      <w:docPartBody>
        <w:p w:rsidR="00BB29FC" w:rsidRDefault="004161A0">
          <w:pPr>
            <w:pStyle w:val="11D44DC2E1CD4F42B720C0F6E793C742"/>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ＭＳ 明朝">
    <w:charset w:val="80"/>
    <w:family w:val="roman"/>
    <w:pitch w:val="fixed"/>
    <w:sig w:usb0="E00002FF" w:usb1="6AC7FDFB" w:usb2="08000012" w:usb3="00000000" w:csb0="0002009F" w:csb1="00000000"/>
  </w:font>
  <w:font w:name="DengXian">
    <w:panose1 w:val="02010600030101010101"/>
    <w:charset w:val="86"/>
    <w:family w:val="script"/>
    <w:pitch w:val="variable"/>
    <w:sig w:usb0="A00002BF" w:usb1="38CF7CFA" w:usb2="00000016" w:usb3="00000000" w:csb0="0004000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1A0"/>
    <w:rsid w:val="00182F47"/>
    <w:rsid w:val="00191048"/>
    <w:rsid w:val="001C2354"/>
    <w:rsid w:val="0035659E"/>
    <w:rsid w:val="004161A0"/>
    <w:rsid w:val="00552513"/>
    <w:rsid w:val="00704C09"/>
    <w:rsid w:val="00843A68"/>
    <w:rsid w:val="0092151A"/>
    <w:rsid w:val="00BB29FC"/>
    <w:rsid w:val="00D528F8"/>
    <w:rsid w:val="00E02B5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aliases w:val="Conti_Überschrift 1"/>
    <w:basedOn w:val="Standard"/>
    <w:next w:val="Standard"/>
    <w:link w:val="berschrift1Zch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Pr>
      <w:rFonts w:ascii="Arial" w:eastAsiaTheme="majorEastAsia" w:hAnsi="Arial" w:cstheme="majorBidi"/>
      <w:b/>
      <w:bCs/>
      <w:color w:val="000000" w:themeColor="text1"/>
      <w:position w:val="8"/>
      <w:sz w:val="36"/>
      <w:szCs w:val="28"/>
    </w:rPr>
  </w:style>
  <w:style w:type="paragraph" w:customStyle="1" w:styleId="11D44DC2E1CD4F42B720C0F6E793C742">
    <w:name w:val="11D44DC2E1CD4F42B720C0F6E793C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3" ma:contentTypeDescription="Ein neues Dokument erstellen." ma:contentTypeScope="" ma:versionID="66ff429adc0ed2edabfc101f3d831550">
  <xsd:schema xmlns:xsd="http://www.w3.org/2001/XMLSchema" xmlns:xs="http://www.w3.org/2001/XMLSchema" xmlns:p="http://schemas.microsoft.com/office/2006/metadata/properties" xmlns:ns2="a2c754c2-af9b-4afb-94b0-cb639a19d33c" targetNamespace="http://schemas.microsoft.com/office/2006/metadata/properties" ma:root="true" ma:fieldsID="cea32fe8470414e7e2c354fbddee5b2a" ns2:_="">
    <xsd:import namespace="a2c754c2-af9b-4afb-94b0-cb639a19d33c"/>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47095-B6D3-284F-BC73-7F0F4EB1B3F9}">
  <ds:schemaRefs>
    <ds:schemaRef ds:uri="http://schemas.openxmlformats.org/officeDocument/2006/bibliography"/>
  </ds:schemaRefs>
</ds:datastoreItem>
</file>

<file path=customXml/itemProps2.xml><?xml version="1.0" encoding="utf-8"?>
<ds:datastoreItem xmlns:ds="http://schemas.openxmlformats.org/officeDocument/2006/customXml" ds:itemID="{D1D33C9B-CE14-4A7E-8167-13C4B27FC70F}"/>
</file>

<file path=customXml/itemProps3.xml><?xml version="1.0" encoding="utf-8"?>
<ds:datastoreItem xmlns:ds="http://schemas.openxmlformats.org/officeDocument/2006/customXml" ds:itemID="{58308E74-3A42-432C-B6DD-CE80C2A9511B}"/>
</file>

<file path=customXml/itemProps4.xml><?xml version="1.0" encoding="utf-8"?>
<ds:datastoreItem xmlns:ds="http://schemas.openxmlformats.org/officeDocument/2006/customXml" ds:itemID="{7A72393B-650C-47E3-A7EA-A91D1652AB63}"/>
</file>

<file path=docProps/app.xml><?xml version="1.0" encoding="utf-8"?>
<Properties xmlns="http://schemas.openxmlformats.org/officeDocument/2006/extended-properties" xmlns:vt="http://schemas.openxmlformats.org/officeDocument/2006/docPropsVTypes">
  <Template>C:\Users\axel.schmidt\Documents\SPEED\BU_Naming\PT CT Pressemitteilung Vorlage 20170519 de.dotx</Template>
  <TotalTime>0</TotalTime>
  <Pages>3</Pages>
  <Words>687</Words>
  <Characters>4331</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Axel</dc:creator>
  <cp:keywords/>
  <dc:description/>
  <cp:lastModifiedBy>Jennifer Tress</cp:lastModifiedBy>
  <cp:revision>14</cp:revision>
  <cp:lastPrinted>2017-06-07T13:08:00Z</cp:lastPrinted>
  <dcterms:created xsi:type="dcterms:W3CDTF">2017-06-14T08:36:00Z</dcterms:created>
  <dcterms:modified xsi:type="dcterms:W3CDTF">2017-06-21T08:40:00Z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ies>
</file>