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B3E29" w14:textId="77777777" w:rsidR="00FC79D3" w:rsidRPr="001B7022" w:rsidRDefault="00FC79D3" w:rsidP="00FC79D3">
      <w:pPr>
        <w:pStyle w:val="01-Headline"/>
        <w:rPr>
          <w:sz w:val="22"/>
          <w:szCs w:val="16"/>
          <w:lang w:val="en-US"/>
        </w:rPr>
      </w:pPr>
      <w:r w:rsidRPr="001B7022">
        <w:rPr>
          <w:sz w:val="22"/>
          <w:szCs w:val="16"/>
          <w:lang w:val="en-US"/>
        </w:rPr>
        <w:t>SICAM 2026</w:t>
      </w:r>
    </w:p>
    <w:p w14:paraId="6C375F51" w14:textId="53EBE5E8" w:rsidR="001B7022" w:rsidRPr="001B7022" w:rsidRDefault="00924D04" w:rsidP="001B7022">
      <w:pPr>
        <w:pStyle w:val="01-Headline"/>
        <w:rPr>
          <w:lang w:val="en-US"/>
        </w:rPr>
      </w:pPr>
      <w:r w:rsidRPr="00924D04">
        <w:rPr>
          <w:lang w:val="en-US"/>
        </w:rPr>
        <w:t>Inspired by Nature</w:t>
      </w:r>
      <w:r w:rsidR="001B7022" w:rsidRPr="001B7022">
        <w:rPr>
          <w:lang w:val="en-US"/>
        </w:rPr>
        <w:t xml:space="preserve">: New Embossings and Colors </w:t>
      </w:r>
      <w:r w:rsidR="001B7022">
        <w:rPr>
          <w:lang w:val="en-US"/>
        </w:rPr>
        <w:br/>
      </w:r>
      <w:r w:rsidR="001B7022" w:rsidRPr="001B7022">
        <w:rPr>
          <w:lang w:val="en-US"/>
        </w:rPr>
        <w:t>for Proven skai Furniture Films</w:t>
      </w:r>
    </w:p>
    <w:p w14:paraId="7E6FBDAD" w14:textId="0AD8C740" w:rsidR="002E1BF7" w:rsidRPr="001B7022" w:rsidRDefault="001B7022" w:rsidP="001B7022">
      <w:pPr>
        <w:pStyle w:val="02-Bullet"/>
        <w:rPr>
          <w:lang w:val="en-US"/>
        </w:rPr>
      </w:pPr>
      <w:r w:rsidRPr="001B7022">
        <w:rPr>
          <w:lang w:val="en-US"/>
        </w:rPr>
        <w:t>New options for established skai surfaces such as skai colore structure reflect current furniture trends and expand the portfolio with additional colors and décors</w:t>
      </w:r>
    </w:p>
    <w:p w14:paraId="05FB5207" w14:textId="4B7331E9" w:rsidR="0087542F" w:rsidRPr="0087542F" w:rsidRDefault="0087542F" w:rsidP="0087542F">
      <w:pPr>
        <w:pStyle w:val="02-Bullet"/>
        <w:rPr>
          <w:lang w:val="en-US"/>
        </w:rPr>
      </w:pPr>
      <w:r w:rsidRPr="0087542F">
        <w:rPr>
          <w:lang w:val="en-US"/>
        </w:rPr>
        <w:t>Frame the Future: Fresh ideas for framed and slatted furniture fronts</w:t>
      </w:r>
    </w:p>
    <w:p w14:paraId="42093CDA" w14:textId="77777777" w:rsidR="0087542F" w:rsidRPr="0087542F" w:rsidRDefault="0087542F" w:rsidP="0087542F">
      <w:pPr>
        <w:pStyle w:val="02-Bullet"/>
        <w:rPr>
          <w:lang w:val="en-US"/>
        </w:rPr>
      </w:pPr>
      <w:r w:rsidRPr="0087542F">
        <w:rPr>
          <w:lang w:val="en-US"/>
        </w:rPr>
        <w:t>Design inspiration: Following its recent publication, the “Duality” TrendGuide provides visitors with impulses for discussions about future design trends</w:t>
      </w:r>
    </w:p>
    <w:p w14:paraId="38126307" w14:textId="3D08A873" w:rsidR="002822DD" w:rsidRPr="002822DD" w:rsidRDefault="002822DD" w:rsidP="002822DD">
      <w:pPr>
        <w:pStyle w:val="03-Text"/>
        <w:rPr>
          <w:lang w:val="en-US"/>
        </w:rPr>
      </w:pPr>
      <w:r w:rsidRPr="002968DB">
        <w:rPr>
          <w:lang w:val="en-US"/>
        </w:rPr>
        <w:t>Wei</w:t>
      </w:r>
      <w:r w:rsidR="005B7A6E" w:rsidRPr="002968DB">
        <w:rPr>
          <w:lang w:val="en-US"/>
        </w:rPr>
        <w:t>ss</w:t>
      </w:r>
      <w:r w:rsidRPr="002968DB">
        <w:rPr>
          <w:lang w:val="en-US"/>
        </w:rPr>
        <w:t xml:space="preserve">bach, </w:t>
      </w:r>
      <w:r w:rsidR="005B7A6E" w:rsidRPr="002968DB">
        <w:rPr>
          <w:lang w:val="en-US"/>
        </w:rPr>
        <w:t xml:space="preserve">Germany, </w:t>
      </w:r>
      <w:r w:rsidRPr="002968DB">
        <w:rPr>
          <w:lang w:val="en-US"/>
        </w:rPr>
        <w:t xml:space="preserve">October </w:t>
      </w:r>
      <w:r w:rsidR="00906C60">
        <w:rPr>
          <w:lang w:val="en-US"/>
        </w:rPr>
        <w:t>1</w:t>
      </w:r>
      <w:r w:rsidRPr="002968DB">
        <w:rPr>
          <w:lang w:val="en-US"/>
        </w:rPr>
        <w:t>, 2026.</w:t>
      </w:r>
      <w:r w:rsidRPr="002822DD">
        <w:rPr>
          <w:lang w:val="en-US"/>
        </w:rPr>
        <w:t xml:space="preserve"> Continental's ContiTech Surface Solutions (SSL) business area is showcasing new options for established skai surface materials at SICAM 2026. The focus is on expanding existing product families with current colors and décors. The new variants provide furniture manufacturers with additional design possibilities, particularly in muted and nature-inspired shades. SICAM takes place from October 20 to 23, 2026, in Pordenone, Italy. Continental SSL will present its furniture surfaces and artificial leather portfolio in Hall 4, Booth B13 under the motto “Frame the Future.”</w:t>
      </w:r>
    </w:p>
    <w:p w14:paraId="64DE1729" w14:textId="0E664CB8" w:rsidR="008824BE" w:rsidRPr="00303B6D" w:rsidRDefault="00303B6D" w:rsidP="00303B6D">
      <w:pPr>
        <w:pStyle w:val="04-Subhead"/>
        <w:rPr>
          <w:bCs/>
          <w:lang w:val="en-US"/>
        </w:rPr>
      </w:pPr>
      <w:r w:rsidRPr="00303B6D">
        <w:rPr>
          <w:bCs/>
          <w:lang w:val="en-US"/>
        </w:rPr>
        <w:t>New Colors for Established Surface Solutions</w:t>
      </w:r>
    </w:p>
    <w:p w14:paraId="24979FF0" w14:textId="179D6630" w:rsidR="00303B6D" w:rsidRPr="002968DB" w:rsidRDefault="00303B6D" w:rsidP="00303B6D">
      <w:pPr>
        <w:pStyle w:val="03-Text"/>
        <w:rPr>
          <w:lang w:val="en-US"/>
        </w:rPr>
      </w:pPr>
      <w:r w:rsidRPr="002968DB">
        <w:rPr>
          <w:lang w:val="en-US"/>
        </w:rPr>
        <w:t>A key focus of the exhibition will be new color variants within existing product lines. These include the skai colore structure SENSO and GEO films, which will be shown for the first time in the new colors ocher and grayish. The portfolio is further expanded with the new wood décor skai structure Wright Walnut, featuring an authentic American walnut appearance, and skai Maranello Oak, which creates natural accents with its rustic oak look and distinctive knot details.</w:t>
      </w:r>
    </w:p>
    <w:p w14:paraId="021A1D73" w14:textId="3DC5A4EA" w:rsidR="00303B6D" w:rsidRPr="002968DB" w:rsidRDefault="00303B6D" w:rsidP="00303B6D">
      <w:pPr>
        <w:pStyle w:val="03-Text"/>
        <w:rPr>
          <w:lang w:val="en-US"/>
        </w:rPr>
      </w:pPr>
      <w:r w:rsidRPr="002968DB">
        <w:rPr>
          <w:lang w:val="en-US"/>
        </w:rPr>
        <w:t>As a contrast to traditional wood décors, Continental will also present new stone-inspired designs: skai Otranto, featuring a travertine appearance, and skai Nuvolento, inspired by terrazzo. Both décors are available in the contemporary color variants beige and grey.</w:t>
      </w:r>
    </w:p>
    <w:p w14:paraId="05134A21" w14:textId="3AF28ADE" w:rsidR="00303B6D" w:rsidRDefault="00303B6D" w:rsidP="00303B6D">
      <w:pPr>
        <w:pStyle w:val="03-Text"/>
        <w:rPr>
          <w:lang w:val="en-US"/>
        </w:rPr>
      </w:pPr>
      <w:r w:rsidRPr="002968DB">
        <w:rPr>
          <w:lang w:val="en-US"/>
        </w:rPr>
        <w:t>In addition, Continental is expanding its ultra-matte surface skai colore classico ULTRA with additional shades within the existing color range. This makes it easier to combine different surfaces</w:t>
      </w:r>
      <w:r w:rsidRPr="00303B6D">
        <w:rPr>
          <w:lang w:val="en-US"/>
        </w:rPr>
        <w:t xml:space="preserve"> and materials across furniture applications.</w:t>
      </w:r>
    </w:p>
    <w:p w14:paraId="38CB55AD" w14:textId="77777777" w:rsidR="00DA1178" w:rsidRPr="00DA1178" w:rsidRDefault="00DA1178" w:rsidP="00DA1178">
      <w:pPr>
        <w:pStyle w:val="04-Subhead"/>
        <w:rPr>
          <w:bCs/>
          <w:lang w:val="en-US"/>
        </w:rPr>
      </w:pPr>
      <w:r w:rsidRPr="00DA1178">
        <w:rPr>
          <w:bCs/>
          <w:lang w:val="en-US"/>
        </w:rPr>
        <w:lastRenderedPageBreak/>
        <w:t>Frame the Future: Fresh Ideas for Framed and Slatted Fronts</w:t>
      </w:r>
    </w:p>
    <w:p w14:paraId="32E62812" w14:textId="70CE31DC" w:rsidR="00DA1178" w:rsidRPr="008D747A" w:rsidRDefault="00DA1178" w:rsidP="00DA1178">
      <w:pPr>
        <w:pStyle w:val="03-Text"/>
        <w:rPr>
          <w:lang w:val="en-US"/>
        </w:rPr>
      </w:pPr>
      <w:r w:rsidRPr="008D747A">
        <w:rPr>
          <w:lang w:val="en-US"/>
        </w:rPr>
        <w:t>Under the guiding theme “Frame the Future,” Continental Surface Solutions will showcase solutions for framed and slatted fronts as well as other contemporary furniture concepts. Current décors, trend colors and surface structures take center stage at the booth. Featured materials include skai colore structure GEO, with its geometric patterns and matte-gloss effects, alongside other structured furniture surfaces that combine visual and tactile qualities.</w:t>
      </w:r>
    </w:p>
    <w:p w14:paraId="55F8F680" w14:textId="77777777" w:rsidR="008D747A" w:rsidRPr="008D747A" w:rsidRDefault="008D747A" w:rsidP="008D747A">
      <w:pPr>
        <w:pStyle w:val="04-Subhead"/>
        <w:rPr>
          <w:bCs/>
          <w:lang w:val="en-US"/>
        </w:rPr>
      </w:pPr>
      <w:r w:rsidRPr="008D747A">
        <w:rPr>
          <w:bCs/>
          <w:lang w:val="en-US"/>
        </w:rPr>
        <w:t>“Duality” TrendGuide Provides Inspiration for Tomorrow's Designs</w:t>
      </w:r>
    </w:p>
    <w:p w14:paraId="7C96DD33" w14:textId="3BFDF360" w:rsidR="008D747A" w:rsidRPr="008D747A" w:rsidRDefault="008D747A" w:rsidP="008D747A">
      <w:pPr>
        <w:rPr>
          <w:lang w:val="en-US" w:eastAsia="de-DE"/>
        </w:rPr>
      </w:pPr>
      <w:r w:rsidRPr="008D747A">
        <w:rPr>
          <w:lang w:val="en-US" w:eastAsia="de-DE"/>
        </w:rPr>
        <w:t>Many of the design concepts featured in the 2026</w:t>
      </w:r>
      <w:r w:rsidR="00631EA3">
        <w:rPr>
          <w:lang w:val="en-US" w:eastAsia="de-DE"/>
        </w:rPr>
        <w:t xml:space="preserve"> </w:t>
      </w:r>
      <w:r w:rsidRPr="008D747A">
        <w:rPr>
          <w:lang w:val="en-US" w:eastAsia="de-DE"/>
        </w:rPr>
        <w:t>“Duality” TrendGuide have influenced the design of the exhibition stand. The guide explores how apparent opposites in society and design complement one another, creating new color palettes and surface worlds. Visitors can experience this tension firsthand through both tactile and visual design elements at the booth.</w:t>
      </w:r>
    </w:p>
    <w:p w14:paraId="42B0ED5B" w14:textId="39F8BDCE" w:rsidR="008D747A" w:rsidRPr="008D747A" w:rsidRDefault="008D747A" w:rsidP="008D747A">
      <w:pPr>
        <w:rPr>
          <w:lang w:val="en-US" w:eastAsia="de-DE"/>
        </w:rPr>
      </w:pPr>
      <w:r w:rsidRPr="008D747A">
        <w:rPr>
          <w:lang w:val="en-US" w:eastAsia="de-DE"/>
        </w:rPr>
        <w:t>"We are particularly looking forward to SICAM 2026 because it will be the first opportunity to discuss our new Duality TrendGuide with visitors in person," says Ralf Imbery, Head of Design, Marketing and Technology at SSL.</w:t>
      </w:r>
      <w:r w:rsidR="00403B7B">
        <w:rPr>
          <w:lang w:val="en-US" w:eastAsia="de-DE"/>
        </w:rPr>
        <w:t xml:space="preserve"> </w:t>
      </w:r>
      <w:r w:rsidRPr="008D747A">
        <w:rPr>
          <w:lang w:val="en-US" w:eastAsia="de-DE"/>
        </w:rPr>
        <w:t xml:space="preserve">"With </w:t>
      </w:r>
      <w:r w:rsidR="0097461A">
        <w:rPr>
          <w:lang w:val="en-US" w:eastAsia="de-DE"/>
        </w:rPr>
        <w:t>this guide</w:t>
      </w:r>
      <w:r w:rsidRPr="008D747A">
        <w:rPr>
          <w:lang w:val="en-US" w:eastAsia="de-DE"/>
        </w:rPr>
        <w:t>, we underline our ambition not only to adapt to trends quickly, but also to help shape them. The exhibition stand reflects this approach by demonstrating how we translate emerging trends into our established surface solutions at an early stage, offering our customers inspiring new options."</w:t>
      </w:r>
    </w:p>
    <w:p w14:paraId="759610BD" w14:textId="51D152F7" w:rsidR="001C6856" w:rsidRDefault="001C6856">
      <w:pPr>
        <w:keepLines w:val="0"/>
        <w:spacing w:after="160" w:line="259" w:lineRule="auto"/>
        <w:rPr>
          <w:rFonts w:eastAsia="Calibri" w:cs="Times New Roman"/>
          <w:sz w:val="20"/>
          <w:szCs w:val="24"/>
          <w:lang w:val="en-GB" w:eastAsia="de-DE"/>
        </w:rPr>
      </w:pPr>
      <w:r w:rsidRPr="001C6856">
        <w:rPr>
          <w:rFonts w:eastAsia="Calibri" w:cs="Times New Roman"/>
          <w:sz w:val="20"/>
          <w:szCs w:val="24"/>
          <w:lang w:val="en-GB" w:eastAsia="de-DE"/>
        </w:rPr>
        <w:t>Continental is a leading tire manufacturer and industry specialist. Founded in 1871, the company generated sales of €19.7 billion in 2025 and currently employs around 7</w:t>
      </w:r>
      <w:r w:rsidR="0016534A">
        <w:rPr>
          <w:rFonts w:eastAsia="Calibri" w:cs="Times New Roman"/>
          <w:sz w:val="20"/>
          <w:szCs w:val="24"/>
          <w:lang w:val="en-GB" w:eastAsia="de-DE"/>
        </w:rPr>
        <w:t>6</w:t>
      </w:r>
      <w:r w:rsidRPr="001C6856">
        <w:rPr>
          <w:rFonts w:eastAsia="Calibri" w:cs="Times New Roman"/>
          <w:sz w:val="20"/>
          <w:szCs w:val="24"/>
          <w:lang w:val="en-GB" w:eastAsia="de-DE"/>
        </w:rPr>
        <w:t xml:space="preserve">,000 people in 54 countries and markets. </w:t>
      </w:r>
    </w:p>
    <w:p w14:paraId="0100FB54" w14:textId="15CD0719" w:rsidR="00D44BFB" w:rsidRDefault="00F96F05">
      <w:pPr>
        <w:keepLines w:val="0"/>
        <w:spacing w:after="160" w:line="259" w:lineRule="auto"/>
        <w:rPr>
          <w:rFonts w:eastAsia="Calibri" w:cs="Times New Roman"/>
          <w:sz w:val="20"/>
          <w:szCs w:val="24"/>
          <w:lang w:val="en-GB" w:eastAsia="de-DE"/>
        </w:rPr>
      </w:pPr>
      <w:r w:rsidRPr="00F96F05">
        <w:rPr>
          <w:rFonts w:eastAsia="Calibri" w:cs="Times New Roman"/>
          <w:sz w:val="20"/>
          <w:szCs w:val="24"/>
          <w:lang w:val="en-GB" w:eastAsia="de-DE"/>
        </w:rPr>
        <w:t xml:space="preserve">ContiTech is one of the world’s leading material experts for industry applications. The Continental group sector offers its customers reliable, safe and convenient industry and service solutions using a range of materials for off-highway applications, on rails and roads, in the air, under and above the ground, in industrial environments, for the food sector and the furniture industry. With about 20,000 employees (Status as of March 2026) at more than 60 sites globally, and sales of some 6.0 billion euros (2025), the global industrial partner is active with core branches in Asia, Europe and North and South America.   </w:t>
      </w:r>
      <w:r w:rsidR="00D44BFB">
        <w:rPr>
          <w:lang w:val="en-GB"/>
        </w:rPr>
        <w:br w:type="page"/>
      </w:r>
    </w:p>
    <w:p w14:paraId="532A80E6" w14:textId="23B4C161" w:rsidR="00B54BA4" w:rsidRDefault="002A7DAD" w:rsidP="00D44BFB">
      <w:pPr>
        <w:pStyle w:val="08-SubheadContact"/>
      </w:pPr>
      <w:r>
        <w:lastRenderedPageBreak/>
        <w:t>Press contact</w:t>
      </w:r>
    </w:p>
    <w:p w14:paraId="209FCC73" w14:textId="77777777" w:rsidR="009C40BB" w:rsidRDefault="00000000" w:rsidP="009C40BB">
      <w:pPr>
        <w:pStyle w:val="11-Contact-Line"/>
      </w:pPr>
      <w:r>
        <w:rPr>
          <w:noProof/>
        </w:rPr>
        <w:pict w14:anchorId="2A5D9E21">
          <v:rect id="_x0000_i1025" alt="" style="width:481.85pt;height:1pt;mso-width-percent:0;mso-height-percent:0;mso-width-percent:0;mso-height-percent:0" o:hralign="center" o:hrstd="t" o:hrnoshade="t" o:hr="t" fillcolor="black" stroked="f"/>
        </w:pict>
      </w:r>
    </w:p>
    <w:p w14:paraId="24A42636" w14:textId="5327671B" w:rsidR="009B6E3E" w:rsidRPr="005916BE" w:rsidRDefault="00961160" w:rsidP="009B6E3E">
      <w:pPr>
        <w:pStyle w:val="06-Contact"/>
        <w:rPr>
          <w:lang w:val="en-US"/>
        </w:rPr>
      </w:pPr>
      <w:r>
        <w:rPr>
          <w:lang w:val="en-US"/>
        </w:rPr>
        <w:t>Oliver Heil</w:t>
      </w:r>
      <w:r w:rsidR="009B6E3E" w:rsidRPr="005916BE">
        <w:rPr>
          <w:lang w:val="en-US"/>
        </w:rPr>
        <w:br/>
      </w:r>
      <w:r>
        <w:rPr>
          <w:lang w:val="en-US"/>
        </w:rPr>
        <w:t>Spokesperson EMEA</w:t>
      </w:r>
      <w:r w:rsidR="009B6E3E" w:rsidRPr="005916BE">
        <w:rPr>
          <w:lang w:val="en-US"/>
        </w:rPr>
        <w:br/>
      </w:r>
      <w:r>
        <w:rPr>
          <w:lang w:val="en-US"/>
        </w:rPr>
        <w:t>ContiTech</w:t>
      </w:r>
      <w:r w:rsidR="009B6E3E" w:rsidRPr="005916BE">
        <w:rPr>
          <w:lang w:val="en-US"/>
        </w:rPr>
        <w:br/>
        <w:t>Continental</w:t>
      </w:r>
      <w:r w:rsidR="009B6E3E" w:rsidRPr="005916BE">
        <w:rPr>
          <w:lang w:val="en-US"/>
        </w:rPr>
        <w:br/>
        <w:t xml:space="preserve">Phone: </w:t>
      </w:r>
      <w:r>
        <w:rPr>
          <w:lang w:val="en-US"/>
        </w:rPr>
        <w:t>+49 511 938</w:t>
      </w:r>
      <w:r w:rsidR="006B7E83">
        <w:rPr>
          <w:lang w:val="en-US"/>
        </w:rPr>
        <w:t>-</w:t>
      </w:r>
      <w:r w:rsidR="005C1E3E" w:rsidRPr="005C1E3E">
        <w:rPr>
          <w:lang w:val="en-US"/>
        </w:rPr>
        <w:t>56375</w:t>
      </w:r>
      <w:r w:rsidR="009B6E3E" w:rsidRPr="005916BE">
        <w:rPr>
          <w:lang w:val="en-US"/>
        </w:rPr>
        <w:br/>
        <w:t>E</w:t>
      </w:r>
      <w:r w:rsidR="006B7E83">
        <w:rPr>
          <w:lang w:val="en-US"/>
        </w:rPr>
        <w:t>-</w:t>
      </w:r>
      <w:r w:rsidR="009B6E3E" w:rsidRPr="005916BE">
        <w:rPr>
          <w:lang w:val="en-US"/>
        </w:rPr>
        <w:t xml:space="preserve">mail: </w:t>
      </w:r>
      <w:r w:rsidR="006B7E83">
        <w:rPr>
          <w:lang w:val="en-US"/>
        </w:rPr>
        <w:t>oliver.</w:t>
      </w:r>
      <w:r w:rsidR="00BC2F9C">
        <w:rPr>
          <w:lang w:val="en-US"/>
        </w:rPr>
        <w:t>2.</w:t>
      </w:r>
      <w:r w:rsidR="006B7E83">
        <w:rPr>
          <w:lang w:val="en-US"/>
        </w:rPr>
        <w:t>heil@conti</w:t>
      </w:r>
      <w:r w:rsidR="00BC2F9C">
        <w:rPr>
          <w:lang w:val="en-US"/>
        </w:rPr>
        <w:t>tech</w:t>
      </w:r>
      <w:r w:rsidR="006B7E83">
        <w:rPr>
          <w:lang w:val="en-US"/>
        </w:rPr>
        <w:t>.com</w:t>
      </w:r>
    </w:p>
    <w:p w14:paraId="3000A1C8" w14:textId="77777777" w:rsidR="009C40BB" w:rsidRDefault="00000000" w:rsidP="009C40BB">
      <w:pPr>
        <w:pStyle w:val="11-Contact-Line"/>
        <w:sectPr w:rsidR="009C40BB" w:rsidSect="002A7DAD">
          <w:headerReference w:type="default" r:id="rId12"/>
          <w:footerReference w:type="default" r:id="rId13"/>
          <w:headerReference w:type="first" r:id="rId14"/>
          <w:footerReference w:type="first" r:id="rId15"/>
          <w:pgSz w:w="11906" w:h="16838" w:code="9"/>
          <w:pgMar w:top="2835" w:right="851" w:bottom="1134" w:left="1418" w:header="709" w:footer="454" w:gutter="0"/>
          <w:cols w:space="720"/>
          <w:docGrid w:linePitch="299"/>
        </w:sectPr>
      </w:pPr>
      <w:r>
        <w:rPr>
          <w:noProof/>
        </w:rPr>
        <w:pict w14:anchorId="3DB955F5">
          <v:rect id="_x0000_i1026" alt="" style="width:481.85pt;height:1pt;mso-width-percent:0;mso-height-percent:0;mso-width-percent:0;mso-height-percent:0" o:hralign="center" o:hrstd="t" o:hrnoshade="t" o:hr="t" fillcolor="black" stroked="f"/>
        </w:pict>
      </w:r>
    </w:p>
    <w:p w14:paraId="50BBA8C7" w14:textId="557207ED" w:rsidR="00F753A2" w:rsidRPr="00F753A2" w:rsidRDefault="00F753A2" w:rsidP="00F753A2">
      <w:pPr>
        <w:pStyle w:val="06-Contact"/>
        <w:rPr>
          <w:lang w:val="en-US"/>
        </w:rPr>
      </w:pPr>
      <w:bookmarkStart w:id="0" w:name="_Hlk44061715"/>
      <w:r w:rsidRPr="00F753A2">
        <w:rPr>
          <w:b/>
          <w:lang w:val="en-US"/>
        </w:rPr>
        <w:t>Press Portal:</w:t>
      </w:r>
      <w:r w:rsidRPr="00F753A2">
        <w:rPr>
          <w:b/>
          <w:lang w:val="en-US"/>
        </w:rPr>
        <w:tab/>
      </w:r>
      <w:r w:rsidRPr="00F753A2">
        <w:rPr>
          <w:lang w:val="en-US"/>
        </w:rPr>
        <w:t>www.continental-industry.com</w:t>
      </w:r>
      <w:r w:rsidR="00E120D9">
        <w:rPr>
          <w:lang w:val="en-US"/>
        </w:rPr>
        <w:t>/gl</w:t>
      </w:r>
      <w:r w:rsidR="00942A7B">
        <w:rPr>
          <w:lang w:val="en-US"/>
        </w:rPr>
        <w:t>o</w:t>
      </w:r>
      <w:r w:rsidR="00E120D9">
        <w:rPr>
          <w:lang w:val="en-US"/>
        </w:rPr>
        <w:t>bal</w:t>
      </w:r>
      <w:r w:rsidRPr="00F753A2">
        <w:rPr>
          <w:lang w:val="en-US"/>
        </w:rPr>
        <w:t>/en/press</w:t>
      </w:r>
    </w:p>
    <w:p w14:paraId="4A46BB7A" w14:textId="4123C206" w:rsidR="00F753A2" w:rsidRPr="00F753A2" w:rsidRDefault="00F753A2" w:rsidP="00F753A2">
      <w:pPr>
        <w:pStyle w:val="06-Contact"/>
        <w:rPr>
          <w:lang w:val="en-US"/>
        </w:rPr>
      </w:pPr>
      <w:r w:rsidRPr="00F753A2">
        <w:rPr>
          <w:b/>
          <w:bCs/>
          <w:lang w:val="en-US"/>
        </w:rPr>
        <w:t>Websites:</w:t>
      </w:r>
      <w:r w:rsidRPr="00F753A2">
        <w:rPr>
          <w:b/>
          <w:bCs/>
          <w:lang w:val="en-US"/>
        </w:rPr>
        <w:tab/>
      </w:r>
      <w:r w:rsidRPr="00F753A2">
        <w:rPr>
          <w:lang w:val="en-US"/>
        </w:rPr>
        <w:t>www.continental-industry.com</w:t>
      </w:r>
    </w:p>
    <w:p w14:paraId="1693015A" w14:textId="16A9EBB6" w:rsidR="00F753A2" w:rsidRPr="002968DB" w:rsidRDefault="00F753A2" w:rsidP="00F753A2">
      <w:pPr>
        <w:pStyle w:val="06-Contact"/>
        <w:rPr>
          <w:bCs/>
          <w:lang w:val="en-US"/>
        </w:rPr>
      </w:pPr>
      <w:r w:rsidRPr="00F753A2">
        <w:rPr>
          <w:b/>
          <w:lang w:val="en-US"/>
        </w:rPr>
        <w:tab/>
      </w:r>
      <w:r w:rsidRPr="002968DB">
        <w:rPr>
          <w:bCs/>
          <w:lang w:val="en-US"/>
        </w:rPr>
        <w:t>www.skai.com</w:t>
      </w:r>
    </w:p>
    <w:p w14:paraId="20A79EDB" w14:textId="77777777" w:rsidR="00F753A2" w:rsidRPr="002968DB" w:rsidRDefault="00F753A2" w:rsidP="00F753A2">
      <w:pPr>
        <w:pStyle w:val="06-Contact"/>
        <w:jc w:val="both"/>
        <w:rPr>
          <w:lang w:val="en-US"/>
        </w:rPr>
      </w:pPr>
      <w:r w:rsidRPr="002968DB">
        <w:rPr>
          <w:b/>
          <w:lang w:val="en-US"/>
        </w:rPr>
        <w:t>LinkedIn:</w:t>
      </w:r>
      <w:r w:rsidRPr="002968DB">
        <w:rPr>
          <w:b/>
          <w:lang w:val="en-US"/>
        </w:rPr>
        <w:tab/>
      </w:r>
      <w:r w:rsidRPr="002968DB">
        <w:rPr>
          <w:lang w:val="en-US"/>
        </w:rPr>
        <w:t>www.linkedin.com/company/continental-industry</w:t>
      </w:r>
    </w:p>
    <w:p w14:paraId="59860422" w14:textId="77777777" w:rsidR="00F753A2" w:rsidRPr="002968DB" w:rsidRDefault="00F753A2" w:rsidP="00F753A2">
      <w:pPr>
        <w:pStyle w:val="06-Contact"/>
        <w:jc w:val="both"/>
        <w:rPr>
          <w:lang w:val="en-US"/>
        </w:rPr>
      </w:pPr>
    </w:p>
    <w:p w14:paraId="6301EDC6" w14:textId="77628912" w:rsidR="00CD2462" w:rsidRPr="00FC79D3" w:rsidRDefault="00540FD8" w:rsidP="00C70788">
      <w:pPr>
        <w:pStyle w:val="08-SubheadContact"/>
        <w:rPr>
          <w:lang w:val="nl-BE"/>
        </w:rPr>
      </w:pPr>
      <w:r w:rsidRPr="00FC79D3">
        <w:rPr>
          <w:lang w:val="nl-BE"/>
        </w:rPr>
        <w:t>P</w:t>
      </w:r>
      <w:r w:rsidR="00CF4DC0" w:rsidRPr="00FC79D3">
        <w:rPr>
          <w:lang w:val="nl-BE"/>
        </w:rPr>
        <w:t>ictures/captions</w:t>
      </w:r>
      <w:r w:rsidRPr="00FC79D3">
        <w:rPr>
          <w:lang w:val="nl-BE"/>
        </w:rPr>
        <w:br/>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967"/>
      </w:tblGrid>
      <w:tr w:rsidR="002968DB" w:rsidRPr="00460B59" w14:paraId="02626494" w14:textId="77777777" w:rsidTr="00FE0216">
        <w:tc>
          <w:tcPr>
            <w:tcW w:w="5670" w:type="dxa"/>
          </w:tcPr>
          <w:p w14:paraId="05C23C29" w14:textId="77777777" w:rsidR="002968DB" w:rsidRDefault="002968DB" w:rsidP="00FE0216">
            <w:pPr>
              <w:pStyle w:val="KeinLeerraum"/>
              <w:rPr>
                <w:lang w:val="en-US" w:eastAsia="de-DE"/>
              </w:rPr>
            </w:pPr>
            <w:r w:rsidRPr="00EB696E">
              <w:rPr>
                <w:noProof/>
                <w:lang w:val="en-US" w:eastAsia="de-DE"/>
              </w:rPr>
              <w:drawing>
                <wp:inline distT="0" distB="0" distL="0" distR="0" wp14:anchorId="2EA9C8D3" wp14:editId="428A1627">
                  <wp:extent cx="2655940" cy="1868556"/>
                  <wp:effectExtent l="0" t="0" r="0" b="0"/>
                  <wp:docPr id="18927924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792439" name=""/>
                          <pic:cNvPicPr/>
                        </pic:nvPicPr>
                        <pic:blipFill>
                          <a:blip r:embed="rId16"/>
                          <a:stretch>
                            <a:fillRect/>
                          </a:stretch>
                        </pic:blipFill>
                        <pic:spPr>
                          <a:xfrm>
                            <a:off x="0" y="0"/>
                            <a:ext cx="2678956" cy="1884748"/>
                          </a:xfrm>
                          <a:prstGeom prst="rect">
                            <a:avLst/>
                          </a:prstGeom>
                        </pic:spPr>
                      </pic:pic>
                    </a:graphicData>
                  </a:graphic>
                </wp:inline>
              </w:drawing>
            </w:r>
          </w:p>
          <w:p w14:paraId="078AAF63" w14:textId="77777777" w:rsidR="002968DB" w:rsidRDefault="002968DB" w:rsidP="00FE0216">
            <w:pPr>
              <w:pStyle w:val="KeinLeerraum"/>
              <w:rPr>
                <w:lang w:val="en-US" w:eastAsia="de-DE"/>
              </w:rPr>
            </w:pPr>
            <w:r w:rsidRPr="00886CC3">
              <w:rPr>
                <w:lang w:val="en-US" w:eastAsia="de-DE"/>
              </w:rPr>
              <w:t>ContiTech_pp_skai_structure_Wright_Walnut</w:t>
            </w:r>
          </w:p>
          <w:p w14:paraId="6E772F2C" w14:textId="77777777" w:rsidR="002968DB" w:rsidRPr="00460B59" w:rsidRDefault="002968DB" w:rsidP="00FE0216">
            <w:pPr>
              <w:pStyle w:val="KeinLeerraum"/>
              <w:rPr>
                <w:lang w:val="en-US" w:eastAsia="de-DE"/>
              </w:rPr>
            </w:pPr>
          </w:p>
        </w:tc>
        <w:tc>
          <w:tcPr>
            <w:tcW w:w="3967" w:type="dxa"/>
          </w:tcPr>
          <w:p w14:paraId="6D598C64" w14:textId="25363826" w:rsidR="002968DB" w:rsidRPr="00A42988" w:rsidRDefault="002968DB" w:rsidP="00FE0216">
            <w:pPr>
              <w:pStyle w:val="03-Text"/>
              <w:rPr>
                <w:lang w:val="en-US"/>
              </w:rPr>
            </w:pPr>
            <w:r w:rsidRPr="00A42988">
              <w:rPr>
                <w:lang w:val="en-US"/>
              </w:rPr>
              <w:t xml:space="preserve">Skai structure Wright Walnut brown: </w:t>
            </w:r>
            <w:r w:rsidR="00A42988" w:rsidRPr="00A42988">
              <w:rPr>
                <w:lang w:val="en-US"/>
              </w:rPr>
              <w:t>The popular look of American walnut meets the refinement of a European décor. Linear cathedral grain, contrasting growth rings and the characteristic fine walnut pores emphasize the natural appeal of this timeless classic</w:t>
            </w:r>
            <w:r w:rsidRPr="00A42988">
              <w:rPr>
                <w:lang w:val="en-US"/>
              </w:rPr>
              <w:t xml:space="preserve">. </w:t>
            </w:r>
          </w:p>
          <w:p w14:paraId="1F6BB744" w14:textId="77777777" w:rsidR="002968DB" w:rsidRPr="00EB012F" w:rsidRDefault="002968DB" w:rsidP="00FE0216">
            <w:pPr>
              <w:pStyle w:val="03-Text"/>
            </w:pPr>
            <w:r w:rsidRPr="00EB012F">
              <w:t>© Interprint GmbH</w:t>
            </w:r>
          </w:p>
        </w:tc>
      </w:tr>
      <w:tr w:rsidR="002968DB" w:rsidRPr="00460B59" w14:paraId="0203ED1D" w14:textId="77777777" w:rsidTr="00FE0216">
        <w:tc>
          <w:tcPr>
            <w:tcW w:w="5670" w:type="dxa"/>
          </w:tcPr>
          <w:p w14:paraId="13B93013" w14:textId="77777777" w:rsidR="002968DB" w:rsidRDefault="002968DB" w:rsidP="00FE0216">
            <w:pPr>
              <w:pStyle w:val="KeinLeerraum"/>
              <w:rPr>
                <w:lang w:val="en-US" w:eastAsia="de-DE"/>
              </w:rPr>
            </w:pPr>
            <w:r w:rsidRPr="00EB696E">
              <w:rPr>
                <w:noProof/>
                <w:lang w:val="en-US" w:eastAsia="de-DE"/>
              </w:rPr>
              <w:drawing>
                <wp:inline distT="0" distB="0" distL="0" distR="0" wp14:anchorId="4680BC4C" wp14:editId="53C47930">
                  <wp:extent cx="3137603" cy="2091193"/>
                  <wp:effectExtent l="0" t="0" r="5715" b="4445"/>
                  <wp:docPr id="4584497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449742" name=""/>
                          <pic:cNvPicPr/>
                        </pic:nvPicPr>
                        <pic:blipFill>
                          <a:blip r:embed="rId17"/>
                          <a:stretch>
                            <a:fillRect/>
                          </a:stretch>
                        </pic:blipFill>
                        <pic:spPr>
                          <a:xfrm>
                            <a:off x="0" y="0"/>
                            <a:ext cx="3155381" cy="2103042"/>
                          </a:xfrm>
                          <a:prstGeom prst="rect">
                            <a:avLst/>
                          </a:prstGeom>
                        </pic:spPr>
                      </pic:pic>
                    </a:graphicData>
                  </a:graphic>
                </wp:inline>
              </w:drawing>
            </w:r>
          </w:p>
          <w:p w14:paraId="4276061F" w14:textId="77777777" w:rsidR="002968DB" w:rsidRDefault="002968DB" w:rsidP="00FE0216">
            <w:pPr>
              <w:pStyle w:val="KeinLeerraum"/>
              <w:rPr>
                <w:lang w:val="en-US"/>
              </w:rPr>
            </w:pPr>
            <w:r w:rsidRPr="003118B7">
              <w:rPr>
                <w:lang w:val="en-US"/>
              </w:rPr>
              <w:t>ContiTech_pp_skai_Maranello_Oak_natural</w:t>
            </w:r>
          </w:p>
          <w:p w14:paraId="44D5AD1A" w14:textId="77777777" w:rsidR="002968DB" w:rsidRPr="003118B7" w:rsidRDefault="002968DB" w:rsidP="00FE0216">
            <w:pPr>
              <w:pStyle w:val="KeinLeerraum"/>
              <w:rPr>
                <w:lang w:val="en-US" w:eastAsia="de-DE"/>
              </w:rPr>
            </w:pPr>
          </w:p>
        </w:tc>
        <w:tc>
          <w:tcPr>
            <w:tcW w:w="3967" w:type="dxa"/>
          </w:tcPr>
          <w:p w14:paraId="545E901E" w14:textId="0FE442CC" w:rsidR="002968DB" w:rsidRPr="00B74F09" w:rsidRDefault="002968DB" w:rsidP="00FE0216">
            <w:pPr>
              <w:pStyle w:val="03-Text"/>
              <w:rPr>
                <w:lang w:val="en-US"/>
              </w:rPr>
            </w:pPr>
            <w:r w:rsidRPr="00B74F09">
              <w:rPr>
                <w:lang w:val="en-US"/>
              </w:rPr>
              <w:t xml:space="preserve">Skai Maranello Oak natural: </w:t>
            </w:r>
            <w:r w:rsidR="00B74F09" w:rsidRPr="00B74F09">
              <w:rPr>
                <w:lang w:val="en-US"/>
              </w:rPr>
              <w:t>This rustic yet elegant oak décor celebrates natural authenticity with distinctive knots, subtle cracks and dynamic grain patterns. Its characterful design conveys a strong connection to nature and brings warmth and vitality to interior spaces</w:t>
            </w:r>
            <w:r w:rsidRPr="00B74F09">
              <w:rPr>
                <w:lang w:val="en-US"/>
              </w:rPr>
              <w:t xml:space="preserve">. </w:t>
            </w:r>
          </w:p>
          <w:p w14:paraId="4ACBA84A" w14:textId="77777777" w:rsidR="002968DB" w:rsidRPr="00B05D96" w:rsidRDefault="002968DB" w:rsidP="00FE0216">
            <w:pPr>
              <w:pStyle w:val="03-Text"/>
              <w:rPr>
                <w:lang w:val="en-US"/>
              </w:rPr>
            </w:pPr>
            <w:r>
              <w:rPr>
                <w:rFonts w:cs="Arial"/>
              </w:rPr>
              <w:t>©</w:t>
            </w:r>
            <w:r>
              <w:t xml:space="preserve"> LamiGraf</w:t>
            </w:r>
          </w:p>
        </w:tc>
      </w:tr>
      <w:tr w:rsidR="002968DB" w:rsidRPr="001466F2" w14:paraId="033BF81B" w14:textId="77777777" w:rsidTr="00FE0216">
        <w:tc>
          <w:tcPr>
            <w:tcW w:w="5670" w:type="dxa"/>
          </w:tcPr>
          <w:p w14:paraId="6BAC16EC" w14:textId="77777777" w:rsidR="002968DB" w:rsidRDefault="002968DB" w:rsidP="00FE0216">
            <w:pPr>
              <w:pStyle w:val="KeinLeerraum"/>
              <w:rPr>
                <w:lang w:val="en-US" w:eastAsia="de-DE"/>
              </w:rPr>
            </w:pPr>
            <w:r w:rsidRPr="00B05D96">
              <w:rPr>
                <w:noProof/>
                <w:lang w:val="en-US" w:eastAsia="de-DE"/>
              </w:rPr>
              <w:lastRenderedPageBreak/>
              <w:drawing>
                <wp:inline distT="0" distB="0" distL="0" distR="0" wp14:anchorId="336A0E84" wp14:editId="06BB9CE6">
                  <wp:extent cx="1383527" cy="2459538"/>
                  <wp:effectExtent l="0" t="0" r="7620" b="0"/>
                  <wp:docPr id="1234433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43393" name=""/>
                          <pic:cNvPicPr/>
                        </pic:nvPicPr>
                        <pic:blipFill>
                          <a:blip r:embed="rId18"/>
                          <a:stretch>
                            <a:fillRect/>
                          </a:stretch>
                        </pic:blipFill>
                        <pic:spPr>
                          <a:xfrm>
                            <a:off x="0" y="0"/>
                            <a:ext cx="1400362" cy="2489466"/>
                          </a:xfrm>
                          <a:prstGeom prst="rect">
                            <a:avLst/>
                          </a:prstGeom>
                        </pic:spPr>
                      </pic:pic>
                    </a:graphicData>
                  </a:graphic>
                </wp:inline>
              </w:drawing>
            </w:r>
          </w:p>
          <w:p w14:paraId="43F84E14" w14:textId="77777777" w:rsidR="002968DB" w:rsidRDefault="002968DB" w:rsidP="00FE0216">
            <w:pPr>
              <w:pStyle w:val="KeinLeerraum"/>
              <w:rPr>
                <w:lang w:val="en-US" w:eastAsia="de-DE"/>
              </w:rPr>
            </w:pPr>
            <w:r w:rsidRPr="000B34B5">
              <w:rPr>
                <w:lang w:val="en-US"/>
              </w:rPr>
              <w:t>ContiTech_pp_skai_colore_structure_grayish</w:t>
            </w:r>
          </w:p>
        </w:tc>
        <w:tc>
          <w:tcPr>
            <w:tcW w:w="3967" w:type="dxa"/>
          </w:tcPr>
          <w:p w14:paraId="27D826DD" w14:textId="762AB846" w:rsidR="002968DB" w:rsidRPr="001466F2" w:rsidRDefault="001466F2" w:rsidP="00FE0216">
            <w:pPr>
              <w:pStyle w:val="03-Text"/>
              <w:rPr>
                <w:lang w:val="en-US"/>
              </w:rPr>
            </w:pPr>
            <w:r w:rsidRPr="001466F2">
              <w:rPr>
                <w:lang w:val="en-US"/>
              </w:rPr>
              <w:t>skai colore structure GEO creates a distinctive visual appearance through irregular rectangular patterns and striking matte-gloss effects. Surface structures of varying depths also deliver an innovative tactile experience that conveys a sense of robustness and durability</w:t>
            </w:r>
            <w:r w:rsidR="002968DB" w:rsidRPr="001466F2">
              <w:rPr>
                <w:lang w:val="en-US"/>
              </w:rPr>
              <w:t xml:space="preserve">. </w:t>
            </w:r>
          </w:p>
          <w:p w14:paraId="2A57BEB5" w14:textId="77777777" w:rsidR="002968DB" w:rsidRPr="001466F2" w:rsidRDefault="002968DB" w:rsidP="00FE0216">
            <w:pPr>
              <w:pStyle w:val="03-Text"/>
              <w:rPr>
                <w:lang w:val="en-US"/>
              </w:rPr>
            </w:pPr>
            <w:r w:rsidRPr="001466F2">
              <w:rPr>
                <w:lang w:val="en-US"/>
              </w:rPr>
              <w:t>© Gruppo Mauro Saviola</w:t>
            </w:r>
          </w:p>
        </w:tc>
      </w:tr>
      <w:bookmarkEnd w:id="0"/>
    </w:tbl>
    <w:p w14:paraId="42058982" w14:textId="77777777" w:rsidR="00CD2462" w:rsidRDefault="00CD2462" w:rsidP="003B02BB">
      <w:pPr>
        <w:rPr>
          <w:lang w:val="en-US" w:eastAsia="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967"/>
      </w:tblGrid>
      <w:tr w:rsidR="00860951" w:rsidRPr="00906C60" w14:paraId="7C14D698" w14:textId="77777777" w:rsidTr="00FE0216">
        <w:tc>
          <w:tcPr>
            <w:tcW w:w="5670" w:type="dxa"/>
          </w:tcPr>
          <w:p w14:paraId="19616153" w14:textId="77777777" w:rsidR="00860951" w:rsidRDefault="00860951" w:rsidP="00FE0216">
            <w:pPr>
              <w:pStyle w:val="KeinLeerraum"/>
              <w:rPr>
                <w:lang w:val="en-US" w:eastAsia="de-DE"/>
              </w:rPr>
            </w:pPr>
            <w:r w:rsidRPr="00B05D96">
              <w:rPr>
                <w:noProof/>
                <w:lang w:val="en-US" w:eastAsia="de-DE"/>
              </w:rPr>
              <w:drawing>
                <wp:inline distT="0" distB="0" distL="0" distR="0" wp14:anchorId="46798439" wp14:editId="68D33736">
                  <wp:extent cx="2205555" cy="1470991"/>
                  <wp:effectExtent l="0" t="0" r="4445" b="0"/>
                  <wp:docPr id="1021201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0138" name="Grafik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17700" cy="1479091"/>
                          </a:xfrm>
                          <a:prstGeom prst="rect">
                            <a:avLst/>
                          </a:prstGeom>
                        </pic:spPr>
                      </pic:pic>
                    </a:graphicData>
                  </a:graphic>
                </wp:inline>
              </w:drawing>
            </w:r>
          </w:p>
          <w:p w14:paraId="47DF7250" w14:textId="24D773C4" w:rsidR="00860951" w:rsidRDefault="00107BE3" w:rsidP="00FE0216">
            <w:pPr>
              <w:pStyle w:val="KeinLeerraum"/>
              <w:rPr>
                <w:lang w:val="en-US" w:eastAsia="de-DE"/>
              </w:rPr>
            </w:pPr>
            <w:r w:rsidRPr="00107BE3">
              <w:rPr>
                <w:lang w:val="en-US"/>
              </w:rPr>
              <w:t>ContiTech_</w:t>
            </w:r>
            <w:r>
              <w:rPr>
                <w:lang w:val="en-US"/>
              </w:rPr>
              <w:t>pp</w:t>
            </w:r>
            <w:r w:rsidRPr="00107BE3">
              <w:rPr>
                <w:lang w:val="en-US"/>
              </w:rPr>
              <w:t>_Ralf_Imbery</w:t>
            </w:r>
          </w:p>
        </w:tc>
        <w:tc>
          <w:tcPr>
            <w:tcW w:w="3967" w:type="dxa"/>
          </w:tcPr>
          <w:p w14:paraId="1496E67C" w14:textId="17A218D0" w:rsidR="00860951" w:rsidRPr="008166D5" w:rsidRDefault="009A4401" w:rsidP="00FE0216">
            <w:pPr>
              <w:pStyle w:val="03-Text"/>
              <w:rPr>
                <w:lang w:val="en-US"/>
              </w:rPr>
            </w:pPr>
            <w:r w:rsidRPr="008166D5">
              <w:rPr>
                <w:lang w:val="en-US"/>
              </w:rPr>
              <w:t>Ralf Imbery is</w:t>
            </w:r>
            <w:r w:rsidR="008166D5" w:rsidRPr="008166D5">
              <w:rPr>
                <w:lang w:val="en-US"/>
              </w:rPr>
              <w:t xml:space="preserve"> head of </w:t>
            </w:r>
            <w:r w:rsidRPr="008166D5">
              <w:rPr>
                <w:lang w:val="en-US"/>
              </w:rPr>
              <w:t xml:space="preserve">Marketing, Design </w:t>
            </w:r>
            <w:r w:rsidR="00D55B1A">
              <w:rPr>
                <w:lang w:val="en-US"/>
              </w:rPr>
              <w:t>a</w:t>
            </w:r>
            <w:r w:rsidRPr="008166D5">
              <w:rPr>
                <w:lang w:val="en-US"/>
              </w:rPr>
              <w:t>nd Technolog</w:t>
            </w:r>
            <w:r w:rsidR="008166D5">
              <w:rPr>
                <w:lang w:val="en-US"/>
              </w:rPr>
              <w:t>y</w:t>
            </w:r>
            <w:r w:rsidRPr="008166D5">
              <w:rPr>
                <w:lang w:val="en-US"/>
              </w:rPr>
              <w:t xml:space="preserve"> Surface Solutions</w:t>
            </w:r>
            <w:r w:rsidR="00D55B1A">
              <w:rPr>
                <w:lang w:val="en-US"/>
              </w:rPr>
              <w:t xml:space="preserve"> at ContiTech</w:t>
            </w:r>
            <w:r w:rsidR="00860951" w:rsidRPr="008166D5">
              <w:rPr>
                <w:lang w:val="en-US"/>
              </w:rPr>
              <w:t>.</w:t>
            </w:r>
          </w:p>
        </w:tc>
      </w:tr>
    </w:tbl>
    <w:p w14:paraId="32CDC4A3" w14:textId="77777777" w:rsidR="00860951" w:rsidRPr="00CF4DC0" w:rsidRDefault="00860951" w:rsidP="003B02BB">
      <w:pPr>
        <w:rPr>
          <w:lang w:val="en-US" w:eastAsia="de-DE"/>
        </w:rPr>
      </w:pPr>
    </w:p>
    <w:sectPr w:rsidR="00860951" w:rsidRPr="00CF4DC0" w:rsidSect="006C3026">
      <w:type w:val="continuous"/>
      <w:pgSz w:w="11906" w:h="16838" w:code="9"/>
      <w:pgMar w:top="2835" w:right="851" w:bottom="1134" w:left="1418" w:header="709" w:footer="454" w:gutter="0"/>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260">
      <wne:acd wne:acdName="acd9"/>
    </wne:keymap>
    <wne:keymap wne:kcmPrimary="0261">
      <wne:acd wne:acdName="acd0"/>
    </wne:keymap>
    <wne:keymap wne:kcmPrimary="0262">
      <wne:acd wne:acdName="acd1"/>
    </wne:keymap>
    <wne:keymap wne:kcmPrimary="0263">
      <wne:acd wne:acdName="acd2"/>
    </wne:keymap>
    <wne:keymap wne:kcmPrimary="0264">
      <wne:acd wne:acdName="acd3"/>
    </wne:keymap>
    <wne:keymap wne:kcmPrimary="0265">
      <wne:acd wne:acdName="acd4"/>
    </wne:keymap>
    <wne:keymap wne:kcmPrimary="0266">
      <wne:acd wne:acdName="acd5"/>
    </wne:keymap>
    <wne:keymap wne:kcmPrimary="0267">
      <wne:acd wne:acdName="acd6"/>
    </wne:keymap>
    <wne:keymap wne:kcmPrimary="0268">
      <wne:acd wne:acdName="acd7"/>
    </wne:keymap>
    <wne:keymap wne:kcmPrimary="0269">
      <wne:acd wne:acdName="acd8"/>
    </wne:keymap>
    <wne:keymap wne:kcmPrimary="0331">
      <wne:acd wne:acdName="acd0"/>
    </wne:keymap>
    <wne:keymap wne:kcmPrimary="0332">
      <wne:acd wne:acdName="acd1"/>
    </wne:keymap>
    <wne:keymap wne:kcmPrimary="0333">
      <wne:acd wne:acdName="acd2"/>
    </wne:keymap>
    <wne:keymap wne:kcmPrimary="0334">
      <wne:acd wne:acdName="acd3"/>
    </wne:keymap>
    <wne:keymap wne:kcmPrimary="0335">
      <wne:acd wne:acdName="acd4"/>
    </wne:keymap>
    <wne:keymap wne:kcmPrimary="0336">
      <wne:acd wne:acdName="acd5"/>
    </wne:keymap>
    <wne:keymap wne:kcmPrimary="0337">
      <wne:acd wne:acdName="acd6"/>
    </wne:keymap>
    <wne:keymap wne:kcmPrimary="0338">
      <wne:acd wne:acdName="acd7"/>
    </wne:keymap>
    <wne:keymap wne:kcmPrimary="0339">
      <wne:acd wne:acdName="acd8"/>
    </wne:keymap>
    <wne:keymap wne:kcmPrimary="03DB">
      <wne:acd wne:acdName="acd10"/>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Manifest>
  </wne:toolbars>
  <wne:acds>
    <wne:acd wne:argValue="AgAwADEALQBIAGUAYQBkAGwAaQBuAGUA" wne:acdName="acd0" wne:fciIndexBasedOn="0065"/>
    <wne:acd wne:argValue="AgAwADIALQBCAHUAbABsAGUAdAA=" wne:acdName="acd1" wne:fciIndexBasedOn="0065"/>
    <wne:acd wne:argValue="AgAwADMALQBUAGUAeAB0AA==" wne:acdName="acd2" wne:fciIndexBasedOn="0065"/>
    <wne:acd wne:argValue="AgAwADQALQBTAHUAYgBoAGUAYQBkAA==" wne:acdName="acd3" wne:fciIndexBasedOn="0065"/>
    <wne:acd wne:argValue="AgAwADUALQBCAG8AaQBsAGUAcgBwAGwAYQB0AGUA" wne:acdName="acd4" wne:fciIndexBasedOn="0065"/>
    <wne:acd wne:argValue="AgAwADYALQBDAG8AbgB0AGEAYwB0AA==" wne:acdName="acd5" wne:fciIndexBasedOn="0065"/>
    <wne:acd wne:argValue="AgAwADcALQBJAG0AYQBnAGUAcwA=" wne:acdName="acd6" wne:fciIndexBasedOn="0065"/>
    <wne:acd wne:argValue="AgAwADgALQBTAHUAYgBoAGUAYQBkACAAQwBvAG4AdABhAGMAdAA=" wne:acdName="acd7" wne:fciIndexBasedOn="0065"/>
    <wne:acd wne:argValue="AgAwADkALQBGAG8AbwB0AGUAcgA=" wne:acdName="acd8" wne:fciIndexBasedOn="0065"/>
    <wne:acd wne:argValue="AgAxADAALQBGAHIAYQBtAGUAIABDAG8AbgB0AGUAbgB0AHMA" wne:acdName="acd9" wne:fciIndexBasedOn="0065"/>
    <wne:acd wne:argValue="AgAwADAALQBFAHYAZQBuAHQAIABPAHAAdABpAG8AbgBhAGwA" wne:acdName="acd1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0D3DD" w14:textId="77777777" w:rsidR="00151000" w:rsidRDefault="00151000">
      <w:pPr>
        <w:spacing w:after="0" w:line="240" w:lineRule="auto"/>
      </w:pPr>
      <w:r>
        <w:separator/>
      </w:r>
    </w:p>
  </w:endnote>
  <w:endnote w:type="continuationSeparator" w:id="0">
    <w:p w14:paraId="11C40E82" w14:textId="77777777" w:rsidR="00151000" w:rsidRDefault="00151000">
      <w:pPr>
        <w:spacing w:after="0" w:line="240" w:lineRule="auto"/>
      </w:pPr>
      <w:r>
        <w:continuationSeparator/>
      </w:r>
    </w:p>
  </w:endnote>
  <w:endnote w:type="continuationNotice" w:id="1">
    <w:p w14:paraId="6391F54A" w14:textId="77777777" w:rsidR="00151000" w:rsidRDefault="001510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3ED94" w14:textId="6E0A1DCA" w:rsidR="00E40548" w:rsidRPr="002A7DAD" w:rsidRDefault="00E40548" w:rsidP="00E40548">
    <w:pPr>
      <w:pStyle w:val="09-Footer"/>
      <w:shd w:val="solid" w:color="FFFFFF" w:fill="auto"/>
      <w:rPr>
        <w:noProof/>
        <w:lang w:val="en-US"/>
      </w:rPr>
    </w:pPr>
    <w:r>
      <w:rPr>
        <w:noProof/>
      </w:rPr>
      <mc:AlternateContent>
        <mc:Choice Requires="wps">
          <w:drawing>
            <wp:anchor distT="45720" distB="45720" distL="114300" distR="114300" simplePos="0" relativeHeight="251658248" behindDoc="0" locked="0" layoutInCell="1" allowOverlap="1" wp14:anchorId="2CD30DBD" wp14:editId="1525C885">
              <wp:simplePos x="0" y="0"/>
              <wp:positionH relativeFrom="margin">
                <wp:align>right</wp:align>
              </wp:positionH>
              <wp:positionV relativeFrom="paragraph">
                <wp:posOffset>14466</wp:posOffset>
              </wp:positionV>
              <wp:extent cx="405765" cy="1404620"/>
              <wp:effectExtent l="0" t="0" r="13335" b="3810"/>
              <wp:wrapSquare wrapText="bothSides"/>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1404620"/>
                      </a:xfrm>
                      <a:prstGeom prst="rect">
                        <a:avLst/>
                      </a:prstGeom>
                      <a:noFill/>
                      <a:ln w="9525">
                        <a:noFill/>
                        <a:miter lim="800000"/>
                        <a:headEnd/>
                        <a:tailEnd/>
                      </a:ln>
                    </wps:spPr>
                    <wps:txbx>
                      <w:txbxContent>
                        <w:p w14:paraId="4F7AEBB9" w14:textId="77777777" w:rsidR="00E40548" w:rsidRPr="009507A2" w:rsidRDefault="009507A2" w:rsidP="00E40548">
                          <w:pPr>
                            <w:pStyle w:val="Fuzeile"/>
                            <w:tabs>
                              <w:tab w:val="right" w:pos="8280"/>
                            </w:tabs>
                            <w:ind w:right="71"/>
                            <w:jc w:val="right"/>
                            <w:rPr>
                              <w:rFonts w:cs="Arial"/>
                              <w:sz w:val="18"/>
                              <w:szCs w:val="18"/>
                              <w:lang w:val="en-US"/>
                            </w:rPr>
                          </w:pPr>
                          <w:r w:rsidRPr="009507A2">
                            <w:rPr>
                              <w:noProof/>
                              <w:sz w:val="18"/>
                              <w:szCs w:val="18"/>
                            </w:rPr>
                            <w:fldChar w:fldCharType="begin"/>
                          </w:r>
                          <w:r w:rsidRPr="009507A2">
                            <w:rPr>
                              <w:noProof/>
                              <w:sz w:val="18"/>
                              <w:szCs w:val="18"/>
                            </w:rPr>
                            <w:instrText xml:space="preserve"> PAGE </w:instrText>
                          </w:r>
                          <w:r w:rsidRPr="009507A2">
                            <w:rPr>
                              <w:noProof/>
                              <w:sz w:val="18"/>
                              <w:szCs w:val="18"/>
                            </w:rPr>
                            <w:fldChar w:fldCharType="separate"/>
                          </w:r>
                          <w:r w:rsidRPr="009507A2">
                            <w:rPr>
                              <w:noProof/>
                              <w:sz w:val="18"/>
                              <w:szCs w:val="18"/>
                            </w:rPr>
                            <w:t>1</w:t>
                          </w:r>
                          <w:r w:rsidRPr="009507A2">
                            <w:rPr>
                              <w:noProof/>
                              <w:sz w:val="18"/>
                              <w:szCs w:val="18"/>
                            </w:rPr>
                            <w:fldChar w:fldCharType="end"/>
                          </w:r>
                          <w:r w:rsidRPr="009507A2">
                            <w:rPr>
                              <w:noProof/>
                              <w:sz w:val="18"/>
                              <w:szCs w:val="18"/>
                            </w:rPr>
                            <w:t>/</w:t>
                          </w:r>
                          <w:r w:rsidRPr="009507A2">
                            <w:rPr>
                              <w:noProof/>
                              <w:sz w:val="18"/>
                              <w:szCs w:val="18"/>
                            </w:rPr>
                            <w:fldChar w:fldCharType="begin"/>
                          </w:r>
                          <w:r w:rsidRPr="009507A2">
                            <w:rPr>
                              <w:noProof/>
                              <w:sz w:val="18"/>
                              <w:szCs w:val="18"/>
                            </w:rPr>
                            <w:instrText xml:space="preserve"> NUMPAGES </w:instrText>
                          </w:r>
                          <w:r w:rsidRPr="009507A2">
                            <w:rPr>
                              <w:noProof/>
                              <w:sz w:val="18"/>
                              <w:szCs w:val="18"/>
                            </w:rPr>
                            <w:fldChar w:fldCharType="separate"/>
                          </w:r>
                          <w:r w:rsidRPr="009507A2">
                            <w:rPr>
                              <w:noProof/>
                              <w:sz w:val="18"/>
                              <w:szCs w:val="18"/>
                            </w:rPr>
                            <w:t>2</w:t>
                          </w:r>
                          <w:r w:rsidRPr="009507A2">
                            <w:rPr>
                              <w:noProof/>
                              <w:sz w:val="18"/>
                              <w:szCs w:val="18"/>
                            </w:rPr>
                            <w:fldChar w:fldCharType="end"/>
                          </w:r>
                        </w:p>
                        <w:p w14:paraId="39B1F4F8" w14:textId="77777777" w:rsidR="00E40548" w:rsidRPr="009507A2" w:rsidRDefault="00E40548" w:rsidP="00E40548">
                          <w:pPr>
                            <w:pStyle w:val="09-Footer"/>
                            <w:shd w:val="solid" w:color="FFFFFF" w:fill="auto"/>
                            <w:jc w:val="right"/>
                            <w:rPr>
                              <w:noProof/>
                              <w:szCs w:val="18"/>
                            </w:rPr>
                          </w:pP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CD30DBD" id="_x0000_t202" coordsize="21600,21600" o:spt="202" path="m,l,21600r21600,l21600,xe">
              <v:stroke joinstyle="miter"/>
              <v:path gradientshapeok="t" o:connecttype="rect"/>
            </v:shapetype>
            <v:shape id="_x0000_s1028" type="#_x0000_t202" style="position:absolute;margin-left:-19.25pt;margin-top:1.15pt;width:31.95pt;height:110.6pt;z-index:2516582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" filled="f" stroked="f">
              <v:textbox style="mso-fit-shape-to-text:t" inset="0,0,0,0">
                <w:txbxContent>
                  <w:p w14:paraId="4F7AEBB9" w14:textId="77777777" w:rsidR="00E40548" w:rsidRPr="009507A2" w:rsidRDefault="009507A2" w:rsidP="00E40548">
                    <w:pPr>
                      <w:pStyle w:val="Fuzeile"/>
                      <w:tabs>
                        <w:tab w:val="right" w:pos="8280"/>
                      </w:tabs>
                      <w:ind w:right="71"/>
                      <w:jc w:val="right"/>
                      <w:rPr>
                        <w:rFonts w:cs="Arial"/>
                        <w:sz w:val="18"/>
                        <w:szCs w:val="18"/>
                        <w:lang w:val="en-US"/>
                      </w:rPr>
                    </w:pPr>
                    <w:r w:rsidRPr="009507A2">
                      <w:rPr>
                        <w:noProof/>
                        <w:sz w:val="18"/>
                        <w:szCs w:val="18"/>
                      </w:rPr>
                      <w:fldChar w:fldCharType="begin"/>
                    </w:r>
                    <w:r w:rsidRPr="009507A2">
                      <w:rPr>
                        <w:noProof/>
                        <w:sz w:val="18"/>
                        <w:szCs w:val="18"/>
                      </w:rPr>
                      <w:instrText xml:space="preserve"> PAGE </w:instrText>
                    </w:r>
                    <w:r w:rsidRPr="009507A2">
                      <w:rPr>
                        <w:noProof/>
                        <w:sz w:val="18"/>
                        <w:szCs w:val="18"/>
                      </w:rPr>
                      <w:fldChar w:fldCharType="separate"/>
                    </w:r>
                    <w:r w:rsidRPr="009507A2">
                      <w:rPr>
                        <w:noProof/>
                        <w:sz w:val="18"/>
                        <w:szCs w:val="18"/>
                      </w:rPr>
                      <w:t>1</w:t>
                    </w:r>
                    <w:r w:rsidRPr="009507A2">
                      <w:rPr>
                        <w:noProof/>
                        <w:sz w:val="18"/>
                        <w:szCs w:val="18"/>
                      </w:rPr>
                      <w:fldChar w:fldCharType="end"/>
                    </w:r>
                    <w:r w:rsidRPr="009507A2">
                      <w:rPr>
                        <w:noProof/>
                        <w:sz w:val="18"/>
                        <w:szCs w:val="18"/>
                      </w:rPr>
                      <w:t>/</w:t>
                    </w:r>
                    <w:r w:rsidRPr="009507A2">
                      <w:rPr>
                        <w:noProof/>
                        <w:sz w:val="18"/>
                        <w:szCs w:val="18"/>
                      </w:rPr>
                      <w:fldChar w:fldCharType="begin"/>
                    </w:r>
                    <w:r w:rsidRPr="009507A2">
                      <w:rPr>
                        <w:noProof/>
                        <w:sz w:val="18"/>
                        <w:szCs w:val="18"/>
                      </w:rPr>
                      <w:instrText xml:space="preserve"> NUMPAGES </w:instrText>
                    </w:r>
                    <w:r w:rsidRPr="009507A2">
                      <w:rPr>
                        <w:noProof/>
                        <w:sz w:val="18"/>
                        <w:szCs w:val="18"/>
                      </w:rPr>
                      <w:fldChar w:fldCharType="separate"/>
                    </w:r>
                    <w:r w:rsidRPr="009507A2">
                      <w:rPr>
                        <w:noProof/>
                        <w:sz w:val="18"/>
                        <w:szCs w:val="18"/>
                      </w:rPr>
                      <w:t>2</w:t>
                    </w:r>
                    <w:r w:rsidRPr="009507A2">
                      <w:rPr>
                        <w:noProof/>
                        <w:sz w:val="18"/>
                        <w:szCs w:val="18"/>
                      </w:rPr>
                      <w:fldChar w:fldCharType="end"/>
                    </w:r>
                  </w:p>
                  <w:p w14:paraId="39B1F4F8" w14:textId="77777777" w:rsidR="00E40548" w:rsidRPr="009507A2" w:rsidRDefault="00E40548" w:rsidP="00E40548">
                    <w:pPr>
                      <w:pStyle w:val="09-Footer"/>
                      <w:shd w:val="solid" w:color="FFFFFF" w:fill="auto"/>
                      <w:jc w:val="right"/>
                      <w:rPr>
                        <w:noProof/>
                        <w:szCs w:val="18"/>
                      </w:rPr>
                    </w:pPr>
                  </w:p>
                </w:txbxContent>
              </v:textbox>
              <w10:wrap type="square" anchorx="margin"/>
            </v:shape>
          </w:pict>
        </mc:Fallback>
      </mc:AlternateContent>
    </w:r>
    <w:r w:rsidR="002A7DAD" w:rsidRPr="002A7DAD">
      <w:rPr>
        <w:noProof/>
        <w:lang w:val="en-US"/>
      </w:rPr>
      <w:t>Your</w:t>
    </w:r>
    <w:r w:rsidRPr="002A7DAD">
      <w:rPr>
        <w:noProof/>
        <w:lang w:val="en-US"/>
      </w:rPr>
      <w:t xml:space="preserve"> </w:t>
    </w:r>
    <w:r w:rsidR="002A7DAD" w:rsidRPr="002A7DAD">
      <w:rPr>
        <w:noProof/>
        <w:lang w:val="en-US"/>
      </w:rPr>
      <w:t>contac</w:t>
    </w:r>
    <w:r w:rsidRPr="002A7DAD">
      <w:rPr>
        <w:noProof/>
        <w:lang w:val="en-US"/>
      </w:rPr>
      <w:t>t:</w:t>
    </w:r>
  </w:p>
  <w:p w14:paraId="7B0FA2FC" w14:textId="4F443C98" w:rsidR="009C40BB" w:rsidRPr="002A7DAD" w:rsidRDefault="005A5906" w:rsidP="00E40548">
    <w:pPr>
      <w:pStyle w:val="09-Footer"/>
      <w:shd w:val="solid" w:color="FFFFFF" w:fill="auto"/>
      <w:rPr>
        <w:noProof/>
        <w:lang w:val="en-US"/>
      </w:rPr>
    </w:pPr>
    <w:r>
      <w:rPr>
        <w:noProof/>
        <w:lang w:val="en-US"/>
      </w:rPr>
      <w:t>Oliver Heil</w:t>
    </w:r>
    <w:r w:rsidR="00E40548" w:rsidRPr="002A7DAD">
      <w:rPr>
        <w:noProof/>
        <w:lang w:val="en-US"/>
      </w:rPr>
      <w:t xml:space="preserve">, </w:t>
    </w:r>
    <w:r w:rsidR="00E40548">
      <w:rPr>
        <w:noProof/>
      </w:rPr>
      <mc:AlternateContent>
        <mc:Choice Requires="wps">
          <w:drawing>
            <wp:anchor distT="4294967292" distB="4294967292" distL="114300" distR="114300" simplePos="0" relativeHeight="251658247" behindDoc="0" locked="0" layoutInCell="1" allowOverlap="1" wp14:anchorId="47E5F3F6" wp14:editId="5BCCF9C9">
              <wp:simplePos x="0" y="0"/>
              <wp:positionH relativeFrom="page">
                <wp:posOffset>0</wp:posOffset>
              </wp:positionH>
              <wp:positionV relativeFrom="page">
                <wp:posOffset>5346700</wp:posOffset>
              </wp:positionV>
              <wp:extent cx="269875" cy="0"/>
              <wp:effectExtent l="0" t="0" r="0" b="0"/>
              <wp:wrapNone/>
              <wp:docPr id="17" name="Gerade Verbindung mit Pfeil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87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B81DEA2" id="_x0000_t32" coordsize="21600,21600" o:spt="32" o:oned="t" path="m,l21600,21600e" filled="f">
              <v:path arrowok="t" fillok="f" o:connecttype="none"/>
              <o:lock v:ext="edit" shapetype="t"/>
            </v:shapetype>
            <v:shape id="Gerade Verbindung mit Pfeil 17" o:spid="_x0000_s1026" type="#_x0000_t32" style="position:absolute;margin-left:0;margin-top:421pt;width:21.25pt;height:0;z-index:251658247;visibility:visible;mso-wrap-style:square;mso-width-percent:0;mso-height-percent:0;mso-wrap-distance-left:9pt;mso-wrap-distance-top:-1e-4mm;mso-wrap-distance-right:9pt;mso-wrap-distance-bottom:-1e-4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" strokeweight=".5pt">
              <w10:wrap anchorx="page" anchory="page"/>
            </v:shape>
          </w:pict>
        </mc:Fallback>
      </mc:AlternateContent>
    </w:r>
    <w:r>
      <w:rPr>
        <w:noProof/>
        <w:lang w:val="en-US"/>
      </w:rPr>
      <w:t>+49 511 938-</w:t>
    </w:r>
    <w:r w:rsidR="003B2C81">
      <w:rPr>
        <w:noProof/>
        <w:lang w:val="en-US"/>
      </w:rPr>
      <w:t>56375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BAAF3" w14:textId="77777777" w:rsidR="00E40548" w:rsidRDefault="00E40548" w:rsidP="00E40548">
    <w:pPr>
      <w:pStyle w:val="09-Footer"/>
      <w:shd w:val="solid" w:color="FFFFFF" w:fill="auto"/>
      <w:rPr>
        <w:noProof/>
      </w:rPr>
    </w:pPr>
    <w:r>
      <w:rPr>
        <w:noProof/>
      </w:rPr>
      <mc:AlternateContent>
        <mc:Choice Requires="wps">
          <w:drawing>
            <wp:anchor distT="45720" distB="45720" distL="114300" distR="114300" simplePos="0" relativeHeight="251658244" behindDoc="0" locked="0" layoutInCell="1" allowOverlap="1" wp14:anchorId="62D4F6AF" wp14:editId="1F0871A4">
              <wp:simplePos x="0" y="0"/>
              <wp:positionH relativeFrom="margin">
                <wp:align>right</wp:align>
              </wp:positionH>
              <wp:positionV relativeFrom="paragraph">
                <wp:posOffset>14466</wp:posOffset>
              </wp:positionV>
              <wp:extent cx="405765" cy="1404620"/>
              <wp:effectExtent l="0" t="0" r="13335" b="3810"/>
              <wp:wrapSquare wrapText="bothSides"/>
              <wp:docPr id="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1404620"/>
                      </a:xfrm>
                      <a:prstGeom prst="rect">
                        <a:avLst/>
                      </a:prstGeom>
                      <a:noFill/>
                      <a:ln w="9525">
                        <a:noFill/>
                        <a:miter lim="800000"/>
                        <a:headEnd/>
                        <a:tailEnd/>
                      </a:ln>
                    </wps:spPr>
                    <wps:txbx>
                      <w:txbxContent>
                        <w:p w14:paraId="0B654654" w14:textId="77777777" w:rsidR="00E40548" w:rsidRPr="00213B9A" w:rsidRDefault="00E40548" w:rsidP="00E40548">
                          <w:pPr>
                            <w:pStyle w:val="Fuzeile"/>
                            <w:tabs>
                              <w:tab w:val="right" w:pos="8280"/>
                            </w:tabs>
                            <w:ind w:right="71"/>
                            <w:jc w:val="right"/>
                            <w:rPr>
                              <w:rFonts w:cs="Arial"/>
                              <w:sz w:val="18"/>
                              <w:lang w:val="en-US"/>
                            </w:rPr>
                          </w:pPr>
                          <w:r w:rsidRPr="00213B9A">
                            <w:rPr>
                              <w:rFonts w:cs="Arial"/>
                              <w:sz w:val="18"/>
                            </w:rPr>
                            <w:fldChar w:fldCharType="begin"/>
                          </w:r>
                          <w:r w:rsidRPr="00213B9A">
                            <w:rPr>
                              <w:rFonts w:cs="Arial"/>
                              <w:sz w:val="18"/>
                              <w:lang w:val="en-US"/>
                            </w:rPr>
                            <w:instrText xml:space="preserve"> IF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sidR="002A7DAD">
                            <w:rPr>
                              <w:rFonts w:cs="Arial"/>
                              <w:noProof/>
                              <w:sz w:val="18"/>
                              <w:lang w:val="en-US"/>
                            </w:rPr>
                            <w:instrText>2</w:instrText>
                          </w:r>
                          <w:r w:rsidRPr="00213B9A">
                            <w:rPr>
                              <w:rFonts w:cs="Arial"/>
                              <w:sz w:val="18"/>
                            </w:rPr>
                            <w:fldChar w:fldCharType="end"/>
                          </w:r>
                          <w:r w:rsidRPr="00213B9A">
                            <w:rPr>
                              <w:rFonts w:cs="Arial"/>
                              <w:sz w:val="18"/>
                              <w:lang w:val="en-US"/>
                            </w:rPr>
                            <w:instrText xml:space="preserve"> &lt; </w:instrText>
                          </w:r>
                          <w:r w:rsidRPr="00213B9A">
                            <w:rPr>
                              <w:rFonts w:cs="Arial"/>
                              <w:sz w:val="18"/>
                            </w:rPr>
                            <w:fldChar w:fldCharType="begin"/>
                          </w:r>
                          <w:r w:rsidRPr="00213B9A">
                            <w:rPr>
                              <w:rFonts w:cs="Arial"/>
                              <w:sz w:val="18"/>
                              <w:lang w:val="en-US"/>
                            </w:rPr>
                            <w:instrText xml:space="preserve"> NUMPAGES </w:instrText>
                          </w:r>
                          <w:r w:rsidRPr="00213B9A">
                            <w:rPr>
                              <w:rFonts w:cs="Arial"/>
                              <w:sz w:val="18"/>
                            </w:rPr>
                            <w:fldChar w:fldCharType="separate"/>
                          </w:r>
                          <w:r w:rsidR="002A7DAD">
                            <w:rPr>
                              <w:rFonts w:cs="Arial"/>
                              <w:noProof/>
                              <w:sz w:val="18"/>
                              <w:lang w:val="en-US"/>
                            </w:rPr>
                            <w:instrText>5</w:instrText>
                          </w:r>
                          <w:r w:rsidRPr="00213B9A">
                            <w:rPr>
                              <w:rFonts w:cs="Arial"/>
                              <w:sz w:val="18"/>
                            </w:rPr>
                            <w:fldChar w:fldCharType="end"/>
                          </w:r>
                          <w:r w:rsidRPr="00213B9A">
                            <w:rPr>
                              <w:rFonts w:cs="Arial"/>
                              <w:sz w:val="18"/>
                              <w:lang w:val="en-US"/>
                            </w:rPr>
                            <w:instrText xml:space="preserve"> "</w:instrText>
                          </w:r>
                          <w:r w:rsidRPr="00213B9A">
                            <w:rPr>
                              <w:rFonts w:cs="Arial"/>
                              <w:sz w:val="18"/>
                            </w:rPr>
                            <w:fldChar w:fldCharType="begin"/>
                          </w:r>
                          <w:r w:rsidRPr="00213B9A">
                            <w:rPr>
                              <w:rFonts w:cs="Arial"/>
                              <w:sz w:val="18"/>
                              <w:lang w:val="en-US"/>
                            </w:rPr>
                            <w:instrText>IF</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sidR="002A7DAD">
                            <w:rPr>
                              <w:rFonts w:cs="Arial"/>
                              <w:noProof/>
                              <w:sz w:val="18"/>
                              <w:lang w:val="en-US"/>
                            </w:rPr>
                            <w:instrText>2</w:instrText>
                          </w:r>
                          <w:r w:rsidRPr="00213B9A">
                            <w:rPr>
                              <w:rFonts w:cs="Arial"/>
                              <w:sz w:val="18"/>
                            </w:rPr>
                            <w:fldChar w:fldCharType="end"/>
                          </w:r>
                          <w:r w:rsidRPr="00213B9A">
                            <w:rPr>
                              <w:rFonts w:cs="Arial"/>
                              <w:sz w:val="18"/>
                              <w:lang w:val="en-US"/>
                            </w:rPr>
                            <w:instrText>&lt;&gt;</w:instrText>
                          </w:r>
                          <w:r w:rsidRPr="00213B9A">
                            <w:rPr>
                              <w:rFonts w:cs="Arial"/>
                              <w:sz w:val="18"/>
                            </w:rPr>
                            <w:fldChar w:fldCharType="begin"/>
                          </w:r>
                          <w:r w:rsidRPr="00213B9A">
                            <w:rPr>
                              <w:rFonts w:cs="Arial"/>
                              <w:sz w:val="18"/>
                              <w:lang w:val="en-US"/>
                            </w:rPr>
                            <w:instrText>NUMPAGES</w:instrText>
                          </w:r>
                          <w:r w:rsidRPr="00213B9A">
                            <w:rPr>
                              <w:rFonts w:cs="Arial"/>
                              <w:sz w:val="18"/>
                            </w:rPr>
                            <w:fldChar w:fldCharType="separate"/>
                          </w:r>
                          <w:r w:rsidR="002A7DAD">
                            <w:rPr>
                              <w:rFonts w:cs="Arial"/>
                              <w:noProof/>
                              <w:sz w:val="18"/>
                              <w:lang w:val="en-US"/>
                            </w:rPr>
                            <w:instrText>5</w:instrText>
                          </w:r>
                          <w:r w:rsidRPr="00213B9A">
                            <w:rPr>
                              <w:rFonts w:cs="Arial"/>
                              <w:sz w:val="18"/>
                            </w:rPr>
                            <w:fldChar w:fldCharType="end"/>
                          </w:r>
                          <w:r w:rsidRPr="00213B9A">
                            <w:rPr>
                              <w:rFonts w:cs="Arial"/>
                              <w:sz w:val="18"/>
                              <w:lang w:val="en-US"/>
                            </w:rPr>
                            <w:instrText>"..."</w:instrText>
                          </w:r>
                          <w:r w:rsidRPr="00213B9A">
                            <w:rPr>
                              <w:rFonts w:cs="Arial"/>
                              <w:sz w:val="18"/>
                            </w:rPr>
                            <w:fldChar w:fldCharType="separate"/>
                          </w:r>
                          <w:r w:rsidR="002A7DAD" w:rsidRPr="00213B9A">
                            <w:rPr>
                              <w:rFonts w:cs="Arial"/>
                              <w:noProof/>
                              <w:sz w:val="18"/>
                              <w:lang w:val="en-US"/>
                            </w:rPr>
                            <w:instrText>...</w:instrText>
                          </w:r>
                          <w:r w:rsidRPr="00213B9A">
                            <w:rPr>
                              <w:rFonts w:cs="Arial"/>
                              <w:sz w:val="18"/>
                            </w:rPr>
                            <w:fldChar w:fldCharType="end"/>
                          </w:r>
                          <w:r w:rsidRPr="00213B9A">
                            <w:rPr>
                              <w:rFonts w:cs="Arial"/>
                              <w:sz w:val="18"/>
                              <w:lang w:val="en-US"/>
                            </w:rPr>
                            <w:instrText>/</w:instrText>
                          </w:r>
                          <w:r w:rsidRPr="00213B9A">
                            <w:rPr>
                              <w:rFonts w:cs="Arial"/>
                              <w:sz w:val="18"/>
                            </w:rPr>
                            <w:fldChar w:fldCharType="begin"/>
                          </w:r>
                          <w:r w:rsidRPr="00213B9A">
                            <w:rPr>
                              <w:rFonts w:cs="Arial"/>
                              <w:sz w:val="18"/>
                              <w:lang w:val="en-US"/>
                            </w:rPr>
                            <w:instrText>IF</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sidR="002A7DAD">
                            <w:rPr>
                              <w:rFonts w:cs="Arial"/>
                              <w:noProof/>
                              <w:sz w:val="18"/>
                              <w:lang w:val="en-US"/>
                            </w:rPr>
                            <w:instrText>2</w:instrText>
                          </w:r>
                          <w:r w:rsidRPr="00213B9A">
                            <w:rPr>
                              <w:rFonts w:cs="Arial"/>
                              <w:sz w:val="18"/>
                            </w:rPr>
                            <w:fldChar w:fldCharType="end"/>
                          </w:r>
                          <w:r w:rsidRPr="00213B9A">
                            <w:rPr>
                              <w:rFonts w:cs="Arial"/>
                              <w:sz w:val="18"/>
                              <w:lang w:val="en-US"/>
                            </w:rPr>
                            <w:instrText>&lt;&gt;</w:instrText>
                          </w:r>
                          <w:r w:rsidRPr="00213B9A">
                            <w:rPr>
                              <w:rFonts w:cs="Arial"/>
                              <w:sz w:val="18"/>
                            </w:rPr>
                            <w:fldChar w:fldCharType="begin"/>
                          </w:r>
                          <w:r w:rsidRPr="00213B9A">
                            <w:rPr>
                              <w:rFonts w:cs="Arial"/>
                              <w:sz w:val="18"/>
                              <w:lang w:val="en-US"/>
                            </w:rPr>
                            <w:instrText>NUMPAGES</w:instrText>
                          </w:r>
                          <w:r w:rsidRPr="00213B9A">
                            <w:rPr>
                              <w:rFonts w:cs="Arial"/>
                              <w:sz w:val="18"/>
                            </w:rPr>
                            <w:fldChar w:fldCharType="separate"/>
                          </w:r>
                          <w:r w:rsidR="002A7DAD">
                            <w:rPr>
                              <w:rFonts w:cs="Arial"/>
                              <w:noProof/>
                              <w:sz w:val="18"/>
                              <w:lang w:val="en-US"/>
                            </w:rPr>
                            <w:instrText>5</w:instrText>
                          </w:r>
                          <w:r w:rsidRPr="00213B9A">
                            <w:rPr>
                              <w:rFonts w:cs="Arial"/>
                              <w:sz w:val="18"/>
                            </w:rPr>
                            <w:fldChar w:fldCharType="end"/>
                          </w:r>
                          <w:r w:rsidRPr="00213B9A">
                            <w:rPr>
                              <w:rFonts w:cs="Arial"/>
                              <w:sz w:val="18"/>
                            </w:rPr>
                            <w:fldChar w:fldCharType="begin"/>
                          </w:r>
                          <w:r w:rsidRPr="00213B9A">
                            <w:rPr>
                              <w:rFonts w:cs="Arial"/>
                              <w:sz w:val="18"/>
                              <w:lang w:val="en-US"/>
                            </w:rPr>
                            <w:instrText>=</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sidR="002A7DAD">
                            <w:rPr>
                              <w:rFonts w:cs="Arial"/>
                              <w:noProof/>
                              <w:sz w:val="18"/>
                              <w:lang w:val="en-US"/>
                            </w:rPr>
                            <w:instrText>2</w:instrText>
                          </w:r>
                          <w:r w:rsidRPr="00213B9A">
                            <w:rPr>
                              <w:rFonts w:cs="Arial"/>
                              <w:sz w:val="18"/>
                            </w:rPr>
                            <w:fldChar w:fldCharType="end"/>
                          </w:r>
                          <w:r w:rsidRPr="00213B9A">
                            <w:rPr>
                              <w:rFonts w:cs="Arial"/>
                              <w:sz w:val="18"/>
                              <w:lang w:val="en-US"/>
                            </w:rPr>
                            <w:instrText>+1</w:instrText>
                          </w:r>
                          <w:r w:rsidRPr="00213B9A">
                            <w:rPr>
                              <w:rFonts w:cs="Arial"/>
                              <w:sz w:val="18"/>
                            </w:rPr>
                            <w:fldChar w:fldCharType="separate"/>
                          </w:r>
                          <w:r w:rsidR="002A7DAD">
                            <w:rPr>
                              <w:rFonts w:cs="Arial"/>
                              <w:noProof/>
                              <w:sz w:val="18"/>
                              <w:lang w:val="en-US"/>
                            </w:rPr>
                            <w:instrText>3</w:instrText>
                          </w:r>
                          <w:r w:rsidRPr="00213B9A">
                            <w:rPr>
                              <w:rFonts w:cs="Arial"/>
                              <w:sz w:val="18"/>
                            </w:rPr>
                            <w:fldChar w:fldCharType="end"/>
                          </w:r>
                          <w:r w:rsidRPr="00213B9A">
                            <w:rPr>
                              <w:rFonts w:cs="Arial"/>
                              <w:sz w:val="18"/>
                            </w:rPr>
                            <w:fldChar w:fldCharType="separate"/>
                          </w:r>
                          <w:r w:rsidR="002A7DAD">
                            <w:rPr>
                              <w:rFonts w:cs="Arial"/>
                              <w:noProof/>
                              <w:sz w:val="18"/>
                              <w:lang w:val="en-US"/>
                            </w:rPr>
                            <w:instrText>3</w:instrText>
                          </w:r>
                          <w:r w:rsidRPr="00213B9A">
                            <w:rPr>
                              <w:rFonts w:cs="Arial"/>
                              <w:sz w:val="18"/>
                            </w:rPr>
                            <w:fldChar w:fldCharType="end"/>
                          </w:r>
                          <w:r w:rsidRPr="00213B9A">
                            <w:rPr>
                              <w:rFonts w:cs="Arial"/>
                              <w:sz w:val="18"/>
                              <w:lang w:val="en-US"/>
                            </w:rPr>
                            <w:instrText xml:space="preserve">" "" </w:instrText>
                          </w:r>
                          <w:r w:rsidRPr="00213B9A">
                            <w:rPr>
                              <w:rFonts w:cs="Arial"/>
                              <w:sz w:val="18"/>
                            </w:rPr>
                            <w:fldChar w:fldCharType="separate"/>
                          </w:r>
                          <w:r w:rsidR="002A7DAD" w:rsidRPr="00213B9A">
                            <w:rPr>
                              <w:rFonts w:cs="Arial"/>
                              <w:noProof/>
                              <w:sz w:val="18"/>
                              <w:lang w:val="en-US"/>
                            </w:rPr>
                            <w:t>.../</w:t>
                          </w:r>
                          <w:r w:rsidR="002A7DAD">
                            <w:rPr>
                              <w:rFonts w:cs="Arial"/>
                              <w:noProof/>
                              <w:sz w:val="18"/>
                              <w:lang w:val="en-US"/>
                            </w:rPr>
                            <w:t>3</w:t>
                          </w:r>
                          <w:r w:rsidRPr="00213B9A">
                            <w:rPr>
                              <w:rFonts w:cs="Arial"/>
                              <w:sz w:val="18"/>
                            </w:rPr>
                            <w:fldChar w:fldCharType="end"/>
                          </w:r>
                        </w:p>
                        <w:p w14:paraId="4747AB54" w14:textId="77777777" w:rsidR="00E40548" w:rsidRPr="00213B9A" w:rsidRDefault="00E40548" w:rsidP="00E40548">
                          <w:pPr>
                            <w:pStyle w:val="09-Footer"/>
                            <w:shd w:val="solid" w:color="FFFFFF" w:fill="auto"/>
                            <w:jc w:val="right"/>
                            <w:rPr>
                              <w:noProof/>
                              <w:sz w:val="14"/>
                            </w:rPr>
                          </w:pP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D4F6AF" id="_x0000_t202" coordsize="21600,21600" o:spt="202" path="m,l,21600r21600,l21600,xe">
              <v:stroke joinstyle="miter"/>
              <v:path gradientshapeok="t" o:connecttype="rect"/>
            </v:shapetype>
            <v:shape id="_x0000_s1030" type="#_x0000_t202" style="position:absolute;margin-left:-19.25pt;margin-top:1.15pt;width:31.95pt;height:110.6pt;z-index:2516582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" filled="f" stroked="f">
              <v:textbox style="mso-fit-shape-to-text:t" inset="0,0,0,0">
                <w:txbxContent>
                  <w:p w14:paraId="0B654654" w14:textId="77777777" w:rsidR="00E40548" w:rsidRPr="00213B9A" w:rsidRDefault="00E40548" w:rsidP="00E40548">
                    <w:pPr>
                      <w:pStyle w:val="Fuzeile"/>
                      <w:tabs>
                        <w:tab w:val="right" w:pos="8280"/>
                      </w:tabs>
                      <w:ind w:right="71"/>
                      <w:jc w:val="right"/>
                      <w:rPr>
                        <w:rFonts w:cs="Arial"/>
                        <w:sz w:val="18"/>
                        <w:lang w:val="en-US"/>
                      </w:rPr>
                    </w:pPr>
                    <w:r w:rsidRPr="00213B9A">
                      <w:rPr>
                        <w:rFonts w:cs="Arial"/>
                        <w:sz w:val="18"/>
                      </w:rPr>
                      <w:fldChar w:fldCharType="begin"/>
                    </w:r>
                    <w:r w:rsidRPr="00213B9A">
                      <w:rPr>
                        <w:rFonts w:cs="Arial"/>
                        <w:sz w:val="18"/>
                        <w:lang w:val="en-US"/>
                      </w:rPr>
                      <w:instrText xml:space="preserve"> IF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sidR="002A7DAD">
                      <w:rPr>
                        <w:rFonts w:cs="Arial"/>
                        <w:noProof/>
                        <w:sz w:val="18"/>
                        <w:lang w:val="en-US"/>
                      </w:rPr>
                      <w:instrText>2</w:instrText>
                    </w:r>
                    <w:r w:rsidRPr="00213B9A">
                      <w:rPr>
                        <w:rFonts w:cs="Arial"/>
                        <w:sz w:val="18"/>
                      </w:rPr>
                      <w:fldChar w:fldCharType="end"/>
                    </w:r>
                    <w:r w:rsidRPr="00213B9A">
                      <w:rPr>
                        <w:rFonts w:cs="Arial"/>
                        <w:sz w:val="18"/>
                        <w:lang w:val="en-US"/>
                      </w:rPr>
                      <w:instrText xml:space="preserve"> &lt; </w:instrText>
                    </w:r>
                    <w:r w:rsidRPr="00213B9A">
                      <w:rPr>
                        <w:rFonts w:cs="Arial"/>
                        <w:sz w:val="18"/>
                      </w:rPr>
                      <w:fldChar w:fldCharType="begin"/>
                    </w:r>
                    <w:r w:rsidRPr="00213B9A">
                      <w:rPr>
                        <w:rFonts w:cs="Arial"/>
                        <w:sz w:val="18"/>
                        <w:lang w:val="en-US"/>
                      </w:rPr>
                      <w:instrText xml:space="preserve"> NUMPAGES </w:instrText>
                    </w:r>
                    <w:r w:rsidRPr="00213B9A">
                      <w:rPr>
                        <w:rFonts w:cs="Arial"/>
                        <w:sz w:val="18"/>
                      </w:rPr>
                      <w:fldChar w:fldCharType="separate"/>
                    </w:r>
                    <w:r w:rsidR="002A7DAD">
                      <w:rPr>
                        <w:rFonts w:cs="Arial"/>
                        <w:noProof/>
                        <w:sz w:val="18"/>
                        <w:lang w:val="en-US"/>
                      </w:rPr>
                      <w:instrText>5</w:instrText>
                    </w:r>
                    <w:r w:rsidRPr="00213B9A">
                      <w:rPr>
                        <w:rFonts w:cs="Arial"/>
                        <w:sz w:val="18"/>
                      </w:rPr>
                      <w:fldChar w:fldCharType="end"/>
                    </w:r>
                    <w:r w:rsidRPr="00213B9A">
                      <w:rPr>
                        <w:rFonts w:cs="Arial"/>
                        <w:sz w:val="18"/>
                        <w:lang w:val="en-US"/>
                      </w:rPr>
                      <w:instrText xml:space="preserve"> "</w:instrText>
                    </w:r>
                    <w:r w:rsidRPr="00213B9A">
                      <w:rPr>
                        <w:rFonts w:cs="Arial"/>
                        <w:sz w:val="18"/>
                      </w:rPr>
                      <w:fldChar w:fldCharType="begin"/>
                    </w:r>
                    <w:r w:rsidRPr="00213B9A">
                      <w:rPr>
                        <w:rFonts w:cs="Arial"/>
                        <w:sz w:val="18"/>
                        <w:lang w:val="en-US"/>
                      </w:rPr>
                      <w:instrText>IF</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sidR="002A7DAD">
                      <w:rPr>
                        <w:rFonts w:cs="Arial"/>
                        <w:noProof/>
                        <w:sz w:val="18"/>
                        <w:lang w:val="en-US"/>
                      </w:rPr>
                      <w:instrText>2</w:instrText>
                    </w:r>
                    <w:r w:rsidRPr="00213B9A">
                      <w:rPr>
                        <w:rFonts w:cs="Arial"/>
                        <w:sz w:val="18"/>
                      </w:rPr>
                      <w:fldChar w:fldCharType="end"/>
                    </w:r>
                    <w:r w:rsidRPr="00213B9A">
                      <w:rPr>
                        <w:rFonts w:cs="Arial"/>
                        <w:sz w:val="18"/>
                        <w:lang w:val="en-US"/>
                      </w:rPr>
                      <w:instrText>&lt;&gt;</w:instrText>
                    </w:r>
                    <w:r w:rsidRPr="00213B9A">
                      <w:rPr>
                        <w:rFonts w:cs="Arial"/>
                        <w:sz w:val="18"/>
                      </w:rPr>
                      <w:fldChar w:fldCharType="begin"/>
                    </w:r>
                    <w:r w:rsidRPr="00213B9A">
                      <w:rPr>
                        <w:rFonts w:cs="Arial"/>
                        <w:sz w:val="18"/>
                        <w:lang w:val="en-US"/>
                      </w:rPr>
                      <w:instrText>NUMPAGES</w:instrText>
                    </w:r>
                    <w:r w:rsidRPr="00213B9A">
                      <w:rPr>
                        <w:rFonts w:cs="Arial"/>
                        <w:sz w:val="18"/>
                      </w:rPr>
                      <w:fldChar w:fldCharType="separate"/>
                    </w:r>
                    <w:r w:rsidR="002A7DAD">
                      <w:rPr>
                        <w:rFonts w:cs="Arial"/>
                        <w:noProof/>
                        <w:sz w:val="18"/>
                        <w:lang w:val="en-US"/>
                      </w:rPr>
                      <w:instrText>5</w:instrText>
                    </w:r>
                    <w:r w:rsidRPr="00213B9A">
                      <w:rPr>
                        <w:rFonts w:cs="Arial"/>
                        <w:sz w:val="18"/>
                      </w:rPr>
                      <w:fldChar w:fldCharType="end"/>
                    </w:r>
                    <w:r w:rsidRPr="00213B9A">
                      <w:rPr>
                        <w:rFonts w:cs="Arial"/>
                        <w:sz w:val="18"/>
                        <w:lang w:val="en-US"/>
                      </w:rPr>
                      <w:instrText>"..."</w:instrText>
                    </w:r>
                    <w:r w:rsidRPr="00213B9A">
                      <w:rPr>
                        <w:rFonts w:cs="Arial"/>
                        <w:sz w:val="18"/>
                      </w:rPr>
                      <w:fldChar w:fldCharType="separate"/>
                    </w:r>
                    <w:r w:rsidR="002A7DAD" w:rsidRPr="00213B9A">
                      <w:rPr>
                        <w:rFonts w:cs="Arial"/>
                        <w:noProof/>
                        <w:sz w:val="18"/>
                        <w:lang w:val="en-US"/>
                      </w:rPr>
                      <w:instrText>...</w:instrText>
                    </w:r>
                    <w:r w:rsidRPr="00213B9A">
                      <w:rPr>
                        <w:rFonts w:cs="Arial"/>
                        <w:sz w:val="18"/>
                      </w:rPr>
                      <w:fldChar w:fldCharType="end"/>
                    </w:r>
                    <w:r w:rsidRPr="00213B9A">
                      <w:rPr>
                        <w:rFonts w:cs="Arial"/>
                        <w:sz w:val="18"/>
                        <w:lang w:val="en-US"/>
                      </w:rPr>
                      <w:instrText>/</w:instrText>
                    </w:r>
                    <w:r w:rsidRPr="00213B9A">
                      <w:rPr>
                        <w:rFonts w:cs="Arial"/>
                        <w:sz w:val="18"/>
                      </w:rPr>
                      <w:fldChar w:fldCharType="begin"/>
                    </w:r>
                    <w:r w:rsidRPr="00213B9A">
                      <w:rPr>
                        <w:rFonts w:cs="Arial"/>
                        <w:sz w:val="18"/>
                        <w:lang w:val="en-US"/>
                      </w:rPr>
                      <w:instrText>IF</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sidR="002A7DAD">
                      <w:rPr>
                        <w:rFonts w:cs="Arial"/>
                        <w:noProof/>
                        <w:sz w:val="18"/>
                        <w:lang w:val="en-US"/>
                      </w:rPr>
                      <w:instrText>2</w:instrText>
                    </w:r>
                    <w:r w:rsidRPr="00213B9A">
                      <w:rPr>
                        <w:rFonts w:cs="Arial"/>
                        <w:sz w:val="18"/>
                      </w:rPr>
                      <w:fldChar w:fldCharType="end"/>
                    </w:r>
                    <w:r w:rsidRPr="00213B9A">
                      <w:rPr>
                        <w:rFonts w:cs="Arial"/>
                        <w:sz w:val="18"/>
                        <w:lang w:val="en-US"/>
                      </w:rPr>
                      <w:instrText>&lt;&gt;</w:instrText>
                    </w:r>
                    <w:r w:rsidRPr="00213B9A">
                      <w:rPr>
                        <w:rFonts w:cs="Arial"/>
                        <w:sz w:val="18"/>
                      </w:rPr>
                      <w:fldChar w:fldCharType="begin"/>
                    </w:r>
                    <w:r w:rsidRPr="00213B9A">
                      <w:rPr>
                        <w:rFonts w:cs="Arial"/>
                        <w:sz w:val="18"/>
                        <w:lang w:val="en-US"/>
                      </w:rPr>
                      <w:instrText>NUMPAGES</w:instrText>
                    </w:r>
                    <w:r w:rsidRPr="00213B9A">
                      <w:rPr>
                        <w:rFonts w:cs="Arial"/>
                        <w:sz w:val="18"/>
                      </w:rPr>
                      <w:fldChar w:fldCharType="separate"/>
                    </w:r>
                    <w:r w:rsidR="002A7DAD">
                      <w:rPr>
                        <w:rFonts w:cs="Arial"/>
                        <w:noProof/>
                        <w:sz w:val="18"/>
                        <w:lang w:val="en-US"/>
                      </w:rPr>
                      <w:instrText>5</w:instrText>
                    </w:r>
                    <w:r w:rsidRPr="00213B9A">
                      <w:rPr>
                        <w:rFonts w:cs="Arial"/>
                        <w:sz w:val="18"/>
                      </w:rPr>
                      <w:fldChar w:fldCharType="end"/>
                    </w:r>
                    <w:r w:rsidRPr="00213B9A">
                      <w:rPr>
                        <w:rFonts w:cs="Arial"/>
                        <w:sz w:val="18"/>
                      </w:rPr>
                      <w:fldChar w:fldCharType="begin"/>
                    </w:r>
                    <w:r w:rsidRPr="00213B9A">
                      <w:rPr>
                        <w:rFonts w:cs="Arial"/>
                        <w:sz w:val="18"/>
                        <w:lang w:val="en-US"/>
                      </w:rPr>
                      <w:instrText>=</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sidR="002A7DAD">
                      <w:rPr>
                        <w:rFonts w:cs="Arial"/>
                        <w:noProof/>
                        <w:sz w:val="18"/>
                        <w:lang w:val="en-US"/>
                      </w:rPr>
                      <w:instrText>2</w:instrText>
                    </w:r>
                    <w:r w:rsidRPr="00213B9A">
                      <w:rPr>
                        <w:rFonts w:cs="Arial"/>
                        <w:sz w:val="18"/>
                      </w:rPr>
                      <w:fldChar w:fldCharType="end"/>
                    </w:r>
                    <w:r w:rsidRPr="00213B9A">
                      <w:rPr>
                        <w:rFonts w:cs="Arial"/>
                        <w:sz w:val="18"/>
                        <w:lang w:val="en-US"/>
                      </w:rPr>
                      <w:instrText>+1</w:instrText>
                    </w:r>
                    <w:r w:rsidRPr="00213B9A">
                      <w:rPr>
                        <w:rFonts w:cs="Arial"/>
                        <w:sz w:val="18"/>
                      </w:rPr>
                      <w:fldChar w:fldCharType="separate"/>
                    </w:r>
                    <w:r w:rsidR="002A7DAD">
                      <w:rPr>
                        <w:rFonts w:cs="Arial"/>
                        <w:noProof/>
                        <w:sz w:val="18"/>
                        <w:lang w:val="en-US"/>
                      </w:rPr>
                      <w:instrText>3</w:instrText>
                    </w:r>
                    <w:r w:rsidRPr="00213B9A">
                      <w:rPr>
                        <w:rFonts w:cs="Arial"/>
                        <w:sz w:val="18"/>
                      </w:rPr>
                      <w:fldChar w:fldCharType="end"/>
                    </w:r>
                    <w:r w:rsidRPr="00213B9A">
                      <w:rPr>
                        <w:rFonts w:cs="Arial"/>
                        <w:sz w:val="18"/>
                      </w:rPr>
                      <w:fldChar w:fldCharType="separate"/>
                    </w:r>
                    <w:r w:rsidR="002A7DAD">
                      <w:rPr>
                        <w:rFonts w:cs="Arial"/>
                        <w:noProof/>
                        <w:sz w:val="18"/>
                        <w:lang w:val="en-US"/>
                      </w:rPr>
                      <w:instrText>3</w:instrText>
                    </w:r>
                    <w:r w:rsidRPr="00213B9A">
                      <w:rPr>
                        <w:rFonts w:cs="Arial"/>
                        <w:sz w:val="18"/>
                      </w:rPr>
                      <w:fldChar w:fldCharType="end"/>
                    </w:r>
                    <w:r w:rsidRPr="00213B9A">
                      <w:rPr>
                        <w:rFonts w:cs="Arial"/>
                        <w:sz w:val="18"/>
                        <w:lang w:val="en-US"/>
                      </w:rPr>
                      <w:instrText xml:space="preserve">" "" </w:instrText>
                    </w:r>
                    <w:r w:rsidRPr="00213B9A">
                      <w:rPr>
                        <w:rFonts w:cs="Arial"/>
                        <w:sz w:val="18"/>
                      </w:rPr>
                      <w:fldChar w:fldCharType="separate"/>
                    </w:r>
                    <w:r w:rsidR="002A7DAD" w:rsidRPr="00213B9A">
                      <w:rPr>
                        <w:rFonts w:cs="Arial"/>
                        <w:noProof/>
                        <w:sz w:val="18"/>
                        <w:lang w:val="en-US"/>
                      </w:rPr>
                      <w:t>.../</w:t>
                    </w:r>
                    <w:r w:rsidR="002A7DAD">
                      <w:rPr>
                        <w:rFonts w:cs="Arial"/>
                        <w:noProof/>
                        <w:sz w:val="18"/>
                        <w:lang w:val="en-US"/>
                      </w:rPr>
                      <w:t>3</w:t>
                    </w:r>
                    <w:r w:rsidRPr="00213B9A">
                      <w:rPr>
                        <w:rFonts w:cs="Arial"/>
                        <w:sz w:val="18"/>
                      </w:rPr>
                      <w:fldChar w:fldCharType="end"/>
                    </w:r>
                  </w:p>
                  <w:p w14:paraId="4747AB54" w14:textId="77777777" w:rsidR="00E40548" w:rsidRPr="00213B9A" w:rsidRDefault="00E40548" w:rsidP="00E40548">
                    <w:pPr>
                      <w:pStyle w:val="09-Footer"/>
                      <w:shd w:val="solid" w:color="FFFFFF" w:fill="auto"/>
                      <w:jc w:val="right"/>
                      <w:rPr>
                        <w:noProof/>
                        <w:sz w:val="14"/>
                      </w:rPr>
                    </w:pPr>
                  </w:p>
                </w:txbxContent>
              </v:textbox>
              <w10:wrap type="square" anchorx="margin"/>
            </v:shape>
          </w:pict>
        </mc:Fallback>
      </mc:AlternateContent>
    </w:r>
    <w:r>
      <w:rPr>
        <w:noProof/>
      </w:rPr>
      <w:t>Ihr Kontakt:</w:t>
    </w:r>
  </w:p>
  <w:p w14:paraId="238492CE" w14:textId="77777777" w:rsidR="00E40548" w:rsidRDefault="00E40548" w:rsidP="00E40548">
    <w:pPr>
      <w:pStyle w:val="09-Footer"/>
      <w:shd w:val="solid" w:color="FFFFFF" w:fill="auto"/>
      <w:rPr>
        <w:noProof/>
      </w:rPr>
    </w:pPr>
    <w:r>
      <w:rPr>
        <w:noProof/>
      </w:rPr>
      <w:t>Vorname Nachname, Telefon: international</w:t>
    </w:r>
    <w:r>
      <w:rPr>
        <w:noProof/>
      </w:rPr>
      <mc:AlternateContent>
        <mc:Choice Requires="wps">
          <w:drawing>
            <wp:anchor distT="4294967292" distB="4294967292" distL="114300" distR="114300" simplePos="0" relativeHeight="251658243" behindDoc="0" locked="0" layoutInCell="1" allowOverlap="1" wp14:anchorId="21FC60CB" wp14:editId="6A1A18C5">
              <wp:simplePos x="0" y="0"/>
              <wp:positionH relativeFrom="page">
                <wp:posOffset>0</wp:posOffset>
              </wp:positionH>
              <wp:positionV relativeFrom="page">
                <wp:posOffset>5346700</wp:posOffset>
              </wp:positionV>
              <wp:extent cx="269875" cy="0"/>
              <wp:effectExtent l="0" t="0" r="0" b="0"/>
              <wp:wrapNone/>
              <wp:docPr id="3" name="Gerade Verbindung mit Pfeil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87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CD11BE9" id="_x0000_t32" coordsize="21600,21600" o:spt="32" o:oned="t" path="m,l21600,21600e" filled="f">
              <v:path arrowok="t" fillok="f" o:connecttype="none"/>
              <o:lock v:ext="edit" shapetype="t"/>
            </v:shapetype>
            <v:shape id="Gerade Verbindung mit Pfeil 3" o:spid="_x0000_s1026" type="#_x0000_t32" style="position:absolute;margin-left:0;margin-top:421pt;width:21.25pt;height:0;z-index:251658243;visibility:visible;mso-wrap-style:square;mso-width-percent:0;mso-height-percent:0;mso-wrap-distance-left:9pt;mso-wrap-distance-top:-1e-4mm;mso-wrap-distance-right:9pt;mso-wrap-distance-bottom:-1e-4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" strokeweight=".5p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BC999" w14:textId="77777777" w:rsidR="00151000" w:rsidRDefault="00151000">
      <w:pPr>
        <w:spacing w:after="0" w:line="240" w:lineRule="auto"/>
      </w:pPr>
      <w:r>
        <w:separator/>
      </w:r>
    </w:p>
  </w:footnote>
  <w:footnote w:type="continuationSeparator" w:id="0">
    <w:p w14:paraId="02AB70C5" w14:textId="77777777" w:rsidR="00151000" w:rsidRDefault="00151000">
      <w:pPr>
        <w:spacing w:after="0" w:line="240" w:lineRule="auto"/>
      </w:pPr>
      <w:r>
        <w:continuationSeparator/>
      </w:r>
    </w:p>
  </w:footnote>
  <w:footnote w:type="continuationNotice" w:id="1">
    <w:p w14:paraId="7884F866" w14:textId="77777777" w:rsidR="00151000" w:rsidRDefault="001510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F3995" w14:textId="46764DB7" w:rsidR="00E40548" w:rsidRDefault="004C6C5D">
    <w:pPr>
      <w:pStyle w:val="Kopfzeile"/>
    </w:pPr>
    <w:r w:rsidRPr="00216088">
      <w:rPr>
        <w:noProof/>
        <w:lang w:eastAsia="de-DE"/>
      </w:rPr>
      <mc:AlternateContent>
        <mc:Choice Requires="wps">
          <w:drawing>
            <wp:anchor distT="0" distB="0" distL="114300" distR="114300" simplePos="0" relativeHeight="251658242" behindDoc="0" locked="0" layoutInCell="1" allowOverlap="1" wp14:anchorId="2528CDA6" wp14:editId="43904DC8">
              <wp:simplePos x="0" y="0"/>
              <wp:positionH relativeFrom="margin">
                <wp:align>right</wp:align>
              </wp:positionH>
              <wp:positionV relativeFrom="page">
                <wp:posOffset>394970</wp:posOffset>
              </wp:positionV>
              <wp:extent cx="2896182" cy="449705"/>
              <wp:effectExtent l="0" t="0" r="0" b="7620"/>
              <wp:wrapNone/>
              <wp:docPr id="14" name="Textfeld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6182" cy="449705"/>
                      </a:xfrm>
                      <a:prstGeom prst="rect">
                        <a:avLst/>
                      </a:prstGeom>
                      <a:noFill/>
                      <a:ln w="6350">
                        <a:noFill/>
                      </a:ln>
                      <a:effectLst/>
                    </wps:spPr>
                    <wps:txbx>
                      <w:txbxContent>
                        <w:p w14:paraId="4360A501" w14:textId="77777777" w:rsidR="004C6C5D" w:rsidRDefault="00E61040" w:rsidP="004C6C5D">
                          <w:pPr>
                            <w:pStyle w:val="12-Title"/>
                          </w:pPr>
                          <w:r>
                            <w:rPr>
                              <w:lang w:val="en-US"/>
                            </w:rPr>
                            <w:t>Press release</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28CDA6" id="_x0000_t202" coordsize="21600,21600" o:spt="202" path="m,l,21600r21600,l21600,xe">
              <v:stroke joinstyle="miter"/>
              <v:path gradientshapeok="t" o:connecttype="rect"/>
            </v:shapetype>
            <v:shape id="Textfeld 23" o:spid="_x0000_s1026" type="#_x0000_t202" style="position:absolute;margin-left:176.85pt;margin-top:31.1pt;width:228.05pt;height:35.4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" filled="f" stroked="f" strokeweight=".5pt">
              <v:textbox inset="0,0,0,0">
                <w:txbxContent>
                  <w:p w14:paraId="4360A501" w14:textId="77777777" w:rsidR="004C6C5D" w:rsidRDefault="00E61040" w:rsidP="004C6C5D">
                    <w:pPr>
                      <w:pStyle w:val="12-Title"/>
                    </w:pPr>
                    <w:r>
                      <w:rPr>
                        <w:lang w:val="en-US"/>
                      </w:rPr>
                      <w:t>Press release</w:t>
                    </w:r>
                  </w:p>
                </w:txbxContent>
              </v:textbox>
              <w10:wrap anchorx="margin" anchory="page"/>
            </v:shape>
          </w:pict>
        </mc:Fallback>
      </mc:AlternateContent>
    </w:r>
    <w:r w:rsidR="00E40548">
      <w:rPr>
        <w:noProof/>
        <w:lang w:eastAsia="de-DE"/>
      </w:rPr>
      <mc:AlternateContent>
        <mc:Choice Requires="wps">
          <w:drawing>
            <wp:anchor distT="45720" distB="45720" distL="114300" distR="114300" simplePos="0" relativeHeight="251658241" behindDoc="0" locked="0" layoutInCell="1" allowOverlap="1" wp14:anchorId="1896257B" wp14:editId="6DCC8DEB">
              <wp:simplePos x="0" y="0"/>
              <wp:positionH relativeFrom="margin">
                <wp:align>left</wp:align>
              </wp:positionH>
              <wp:positionV relativeFrom="paragraph">
                <wp:posOffset>759689</wp:posOffset>
              </wp:positionV>
              <wp:extent cx="6069965" cy="268605"/>
              <wp:effectExtent l="0" t="0" r="0" b="0"/>
              <wp:wrapSquare wrapText="bothSides"/>
              <wp:docPr id="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268941"/>
                      </a:xfrm>
                      <a:prstGeom prst="rect">
                        <a:avLst/>
                      </a:prstGeom>
                      <a:noFill/>
                      <a:ln w="9525">
                        <a:noFill/>
                        <a:miter lim="800000"/>
                        <a:headEnd/>
                        <a:tailEnd/>
                      </a:ln>
                    </wps:spPr>
                    <wps:txbx>
                      <w:txbxContent>
                        <w:p w14:paraId="5B0D310A" w14:textId="7F823AFF" w:rsidR="00E40548" w:rsidRPr="00213B9A" w:rsidRDefault="00E40548" w:rsidP="00E40548">
                          <w:pPr>
                            <w:pStyle w:val="Fuzeile"/>
                            <w:tabs>
                              <w:tab w:val="right" w:pos="8280"/>
                            </w:tabs>
                            <w:ind w:right="71"/>
                            <w:jc w:val="center"/>
                            <w:rPr>
                              <w:rFonts w:cs="Arial"/>
                              <w:sz w:val="18"/>
                              <w:lang w:val="en-US"/>
                            </w:rPr>
                          </w:pPr>
                          <w:r w:rsidRPr="00213B9A">
                            <w:rPr>
                              <w:rFonts w:cs="Arial"/>
                              <w:sz w:val="18"/>
                            </w:rPr>
                            <w:fldChar w:fldCharType="begin"/>
                          </w:r>
                          <w:r w:rsidRPr="00213B9A">
                            <w:rPr>
                              <w:rFonts w:cs="Arial"/>
                              <w:sz w:val="18"/>
                              <w:lang w:val="en-US"/>
                            </w:rPr>
                            <w:instrText xml:space="preserve"> IF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sidR="00906C60">
                            <w:rPr>
                              <w:rFonts w:cs="Arial"/>
                              <w:noProof/>
                              <w:sz w:val="18"/>
                              <w:lang w:val="en-US"/>
                            </w:rPr>
                            <w:instrText>1</w:instrText>
                          </w:r>
                          <w:r w:rsidRPr="00213B9A">
                            <w:rPr>
                              <w:rFonts w:cs="Arial"/>
                              <w:sz w:val="18"/>
                            </w:rPr>
                            <w:fldChar w:fldCharType="end"/>
                          </w:r>
                          <w:r w:rsidRPr="00213B9A">
                            <w:rPr>
                              <w:rFonts w:cs="Arial"/>
                              <w:sz w:val="18"/>
                              <w:lang w:val="en-US"/>
                            </w:rPr>
                            <w:instrText xml:space="preserve"> = 1 "" "-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sidR="00906C60">
                            <w:rPr>
                              <w:rFonts w:cs="Arial"/>
                              <w:noProof/>
                              <w:sz w:val="18"/>
                              <w:lang w:val="en-US"/>
                            </w:rPr>
                            <w:instrText>3</w:instrText>
                          </w:r>
                          <w:r w:rsidRPr="00213B9A">
                            <w:rPr>
                              <w:rFonts w:cs="Arial"/>
                              <w:sz w:val="18"/>
                            </w:rPr>
                            <w:fldChar w:fldCharType="end"/>
                          </w:r>
                          <w:r w:rsidRPr="00213B9A">
                            <w:rPr>
                              <w:rFonts w:cs="Arial"/>
                              <w:sz w:val="18"/>
                            </w:rPr>
                            <w:instrText xml:space="preserve"> -</w:instrText>
                          </w:r>
                          <w:r w:rsidRPr="00213B9A">
                            <w:rPr>
                              <w:rFonts w:cs="Arial"/>
                              <w:sz w:val="18"/>
                              <w:lang w:val="en-US"/>
                            </w:rPr>
                            <w:instrText xml:space="preserve">" </w:instrText>
                          </w:r>
                          <w:r w:rsidRPr="00213B9A">
                            <w:rPr>
                              <w:rFonts w:cs="Arial"/>
                              <w:sz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96257B" id="Textfeld 2" o:spid="_x0000_s1027" type="#_x0000_t202" style="position:absolute;margin-left:0;margin-top:59.8pt;width:477.95pt;height:21.15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" filled="f" stroked="f">
              <v:textbox>
                <w:txbxContent>
                  <w:p w14:paraId="5B0D310A" w14:textId="7F823AFF" w:rsidR="00E40548" w:rsidRPr="00213B9A" w:rsidRDefault="00E40548" w:rsidP="00E40548">
                    <w:pPr>
                      <w:pStyle w:val="Fuzeile"/>
                      <w:tabs>
                        <w:tab w:val="right" w:pos="8280"/>
                      </w:tabs>
                      <w:ind w:right="71"/>
                      <w:jc w:val="center"/>
                      <w:rPr>
                        <w:rFonts w:cs="Arial"/>
                        <w:sz w:val="18"/>
                        <w:lang w:val="en-US"/>
                      </w:rPr>
                    </w:pPr>
                    <w:r w:rsidRPr="00213B9A">
                      <w:rPr>
                        <w:rFonts w:cs="Arial"/>
                        <w:sz w:val="18"/>
                      </w:rPr>
                      <w:fldChar w:fldCharType="begin"/>
                    </w:r>
                    <w:r w:rsidRPr="00213B9A">
                      <w:rPr>
                        <w:rFonts w:cs="Arial"/>
                        <w:sz w:val="18"/>
                        <w:lang w:val="en-US"/>
                      </w:rPr>
                      <w:instrText xml:space="preserve"> IF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sidR="00906C60">
                      <w:rPr>
                        <w:rFonts w:cs="Arial"/>
                        <w:noProof/>
                        <w:sz w:val="18"/>
                        <w:lang w:val="en-US"/>
                      </w:rPr>
                      <w:instrText>1</w:instrText>
                    </w:r>
                    <w:r w:rsidRPr="00213B9A">
                      <w:rPr>
                        <w:rFonts w:cs="Arial"/>
                        <w:sz w:val="18"/>
                      </w:rPr>
                      <w:fldChar w:fldCharType="end"/>
                    </w:r>
                    <w:r w:rsidRPr="00213B9A">
                      <w:rPr>
                        <w:rFonts w:cs="Arial"/>
                        <w:sz w:val="18"/>
                        <w:lang w:val="en-US"/>
                      </w:rPr>
                      <w:instrText xml:space="preserve"> = 1 "" "-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sidR="00906C60">
                      <w:rPr>
                        <w:rFonts w:cs="Arial"/>
                        <w:noProof/>
                        <w:sz w:val="18"/>
                        <w:lang w:val="en-US"/>
                      </w:rPr>
                      <w:instrText>3</w:instrText>
                    </w:r>
                    <w:r w:rsidRPr="00213B9A">
                      <w:rPr>
                        <w:rFonts w:cs="Arial"/>
                        <w:sz w:val="18"/>
                      </w:rPr>
                      <w:fldChar w:fldCharType="end"/>
                    </w:r>
                    <w:r w:rsidRPr="00213B9A">
                      <w:rPr>
                        <w:rFonts w:cs="Arial"/>
                        <w:sz w:val="18"/>
                      </w:rPr>
                      <w:instrText xml:space="preserve"> -</w:instrText>
                    </w:r>
                    <w:r w:rsidRPr="00213B9A">
                      <w:rPr>
                        <w:rFonts w:cs="Arial"/>
                        <w:sz w:val="18"/>
                        <w:lang w:val="en-US"/>
                      </w:rPr>
                      <w:instrText xml:space="preserve">" </w:instrText>
                    </w:r>
                    <w:r w:rsidRPr="00213B9A">
                      <w:rPr>
                        <w:rFonts w:cs="Arial"/>
                        <w:sz w:val="18"/>
                      </w:rPr>
                      <w:fldChar w:fldCharType="end"/>
                    </w:r>
                  </w:p>
                </w:txbxContent>
              </v:textbox>
              <w10:wrap type="square" anchorx="margin"/>
            </v:shape>
          </w:pict>
        </mc:Fallback>
      </mc:AlternateContent>
    </w:r>
    <w:r w:rsidR="00E40548">
      <w:rPr>
        <w:noProof/>
        <w:lang w:eastAsia="de-DE"/>
      </w:rPr>
      <w:drawing>
        <wp:anchor distT="0" distB="0" distL="114300" distR="114300" simplePos="0" relativeHeight="251658240" behindDoc="0" locked="0" layoutInCell="1" allowOverlap="1" wp14:anchorId="5582EA7F" wp14:editId="10174E11">
          <wp:simplePos x="0" y="0"/>
          <wp:positionH relativeFrom="page">
            <wp:posOffset>828040</wp:posOffset>
          </wp:positionH>
          <wp:positionV relativeFrom="page">
            <wp:posOffset>449580</wp:posOffset>
          </wp:positionV>
          <wp:extent cx="2484000" cy="450000"/>
          <wp:effectExtent l="0" t="0" r="0" b="7620"/>
          <wp:wrapNone/>
          <wp:docPr id="13" name="Grafik 48"/>
          <wp:cNvGraphicFramePr/>
          <a:graphic xmlns:a="http://schemas.openxmlformats.org/drawingml/2006/main">
            <a:graphicData uri="http://schemas.openxmlformats.org/drawingml/2006/picture">
              <pic:pic xmlns:pic="http://schemas.openxmlformats.org/drawingml/2006/picture">
                <pic:nvPicPr>
                  <pic:cNvPr id="23" name="Grafik 48"/>
                  <pic:cNvPicPr/>
                </pic:nvPicPr>
                <pic:blipFill>
                  <a:blip r:embed="rId1">
                    <a:extLst>
                      <a:ext uri="{28A0092B-C50C-407E-A947-70E740481C1C}">
                        <a14:useLocalDpi xmlns:a14="http://schemas.microsoft.com/office/drawing/2010/main" val="0"/>
                      </a:ext>
                    </a:extLst>
                  </a:blip>
                  <a:stretch>
                    <a:fillRect/>
                  </a:stretch>
                </pic:blipFill>
                <pic:spPr bwMode="auto">
                  <a:xfrm>
                    <a:off x="0" y="0"/>
                    <a:ext cx="2484000" cy="45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48DBF" w14:textId="77777777" w:rsidR="00E40548" w:rsidRPr="00216088" w:rsidRDefault="00E40548" w:rsidP="00E40548">
    <w:pPr>
      <w:pStyle w:val="Kopfzeile"/>
    </w:pPr>
    <w:r>
      <w:rPr>
        <w:noProof/>
        <w:lang w:eastAsia="de-DE"/>
      </w:rPr>
      <mc:AlternateContent>
        <mc:Choice Requires="wps">
          <w:drawing>
            <wp:anchor distT="45720" distB="45720" distL="114300" distR="114300" simplePos="0" relativeHeight="251658246" behindDoc="0" locked="0" layoutInCell="1" allowOverlap="1" wp14:anchorId="70C91DB5" wp14:editId="0595D473">
              <wp:simplePos x="0" y="0"/>
              <wp:positionH relativeFrom="margin">
                <wp:align>left</wp:align>
              </wp:positionH>
              <wp:positionV relativeFrom="paragraph">
                <wp:posOffset>759689</wp:posOffset>
              </wp:positionV>
              <wp:extent cx="6069965" cy="268605"/>
              <wp:effectExtent l="0" t="0" r="0" b="0"/>
              <wp:wrapSquare wrapText="bothSides"/>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268941"/>
                      </a:xfrm>
                      <a:prstGeom prst="rect">
                        <a:avLst/>
                      </a:prstGeom>
                      <a:noFill/>
                      <a:ln w="9525">
                        <a:noFill/>
                        <a:miter lim="800000"/>
                        <a:headEnd/>
                        <a:tailEnd/>
                      </a:ln>
                    </wps:spPr>
                    <wps:txbx>
                      <w:txbxContent>
                        <w:p w14:paraId="7342B170" w14:textId="77777777" w:rsidR="00E40548" w:rsidRPr="00213B9A" w:rsidRDefault="00E40548" w:rsidP="00E40548">
                          <w:pPr>
                            <w:pStyle w:val="Fuzeile"/>
                            <w:tabs>
                              <w:tab w:val="right" w:pos="8280"/>
                            </w:tabs>
                            <w:ind w:right="71"/>
                            <w:jc w:val="center"/>
                            <w:rPr>
                              <w:rFonts w:cs="Arial"/>
                              <w:sz w:val="18"/>
                              <w:lang w:val="en-US"/>
                            </w:rPr>
                          </w:pPr>
                          <w:r w:rsidRPr="00213B9A">
                            <w:rPr>
                              <w:rFonts w:cs="Arial"/>
                              <w:sz w:val="18"/>
                            </w:rPr>
                            <w:fldChar w:fldCharType="begin"/>
                          </w:r>
                          <w:r w:rsidRPr="00213B9A">
                            <w:rPr>
                              <w:rFonts w:cs="Arial"/>
                              <w:sz w:val="18"/>
                              <w:lang w:val="en-US"/>
                            </w:rPr>
                            <w:instrText xml:space="preserve"> IF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sidR="002A7DAD">
                            <w:rPr>
                              <w:rFonts w:cs="Arial"/>
                              <w:noProof/>
                              <w:sz w:val="18"/>
                              <w:lang w:val="en-US"/>
                            </w:rPr>
                            <w:instrText>2</w:instrText>
                          </w:r>
                          <w:r w:rsidRPr="00213B9A">
                            <w:rPr>
                              <w:rFonts w:cs="Arial"/>
                              <w:sz w:val="18"/>
                            </w:rPr>
                            <w:fldChar w:fldCharType="end"/>
                          </w:r>
                          <w:r w:rsidRPr="00213B9A">
                            <w:rPr>
                              <w:rFonts w:cs="Arial"/>
                              <w:sz w:val="18"/>
                              <w:lang w:val="en-US"/>
                            </w:rPr>
                            <w:instrText xml:space="preserve"> = 1 "" "-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sidR="002A7DAD">
                            <w:rPr>
                              <w:rFonts w:cs="Arial"/>
                              <w:noProof/>
                              <w:sz w:val="18"/>
                              <w:lang w:val="en-US"/>
                            </w:rPr>
                            <w:instrText>2</w:instrText>
                          </w:r>
                          <w:r w:rsidRPr="00213B9A">
                            <w:rPr>
                              <w:rFonts w:cs="Arial"/>
                              <w:sz w:val="18"/>
                            </w:rPr>
                            <w:fldChar w:fldCharType="end"/>
                          </w:r>
                          <w:r w:rsidRPr="00213B9A">
                            <w:rPr>
                              <w:rFonts w:cs="Arial"/>
                              <w:sz w:val="18"/>
                            </w:rPr>
                            <w:instrText xml:space="preserve"> -</w:instrText>
                          </w:r>
                          <w:r w:rsidRPr="00213B9A">
                            <w:rPr>
                              <w:rFonts w:cs="Arial"/>
                              <w:sz w:val="18"/>
                              <w:lang w:val="en-US"/>
                            </w:rPr>
                            <w:instrText xml:space="preserve">" </w:instrText>
                          </w:r>
                          <w:r w:rsidRPr="00213B9A">
                            <w:rPr>
                              <w:rFonts w:cs="Arial"/>
                              <w:sz w:val="18"/>
                            </w:rPr>
                            <w:fldChar w:fldCharType="separate"/>
                          </w:r>
                          <w:r w:rsidR="002A7DAD" w:rsidRPr="00213B9A">
                            <w:rPr>
                              <w:rFonts w:cs="Arial"/>
                              <w:noProof/>
                              <w:sz w:val="18"/>
                              <w:lang w:val="en-US"/>
                            </w:rPr>
                            <w:t xml:space="preserve">- </w:t>
                          </w:r>
                          <w:r w:rsidR="002A7DAD">
                            <w:rPr>
                              <w:rFonts w:cs="Arial"/>
                              <w:noProof/>
                              <w:sz w:val="18"/>
                              <w:lang w:val="en-US"/>
                            </w:rPr>
                            <w:t>2</w:t>
                          </w:r>
                          <w:r w:rsidR="002A7DAD" w:rsidRPr="00213B9A">
                            <w:rPr>
                              <w:rFonts w:cs="Arial"/>
                              <w:noProof/>
                              <w:sz w:val="18"/>
                            </w:rPr>
                            <w:t xml:space="preserve"> -</w:t>
                          </w:r>
                          <w:r w:rsidRPr="00213B9A">
                            <w:rPr>
                              <w:rFonts w:cs="Arial"/>
                              <w:sz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C91DB5" id="_x0000_t202" coordsize="21600,21600" o:spt="202" path="m,l,21600r21600,l21600,xe">
              <v:stroke joinstyle="miter"/>
              <v:path gradientshapeok="t" o:connecttype="rect"/>
            </v:shapetype>
            <v:shape id="_x0000_s1029" type="#_x0000_t202" style="position:absolute;margin-left:0;margin-top:59.8pt;width:477.95pt;height:21.15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" filled="f" stroked="f">
              <v:textbox>
                <w:txbxContent>
                  <w:p w14:paraId="7342B170" w14:textId="77777777" w:rsidR="00E40548" w:rsidRPr="00213B9A" w:rsidRDefault="00E40548" w:rsidP="00E40548">
                    <w:pPr>
                      <w:pStyle w:val="Fuzeile"/>
                      <w:tabs>
                        <w:tab w:val="right" w:pos="8280"/>
                      </w:tabs>
                      <w:ind w:right="71"/>
                      <w:jc w:val="center"/>
                      <w:rPr>
                        <w:rFonts w:cs="Arial"/>
                        <w:sz w:val="18"/>
                        <w:lang w:val="en-US"/>
                      </w:rPr>
                    </w:pPr>
                    <w:r w:rsidRPr="00213B9A">
                      <w:rPr>
                        <w:rFonts w:cs="Arial"/>
                        <w:sz w:val="18"/>
                      </w:rPr>
                      <w:fldChar w:fldCharType="begin"/>
                    </w:r>
                    <w:r w:rsidRPr="00213B9A">
                      <w:rPr>
                        <w:rFonts w:cs="Arial"/>
                        <w:sz w:val="18"/>
                        <w:lang w:val="en-US"/>
                      </w:rPr>
                      <w:instrText xml:space="preserve"> IF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sidR="002A7DAD">
                      <w:rPr>
                        <w:rFonts w:cs="Arial"/>
                        <w:noProof/>
                        <w:sz w:val="18"/>
                        <w:lang w:val="en-US"/>
                      </w:rPr>
                      <w:instrText>2</w:instrText>
                    </w:r>
                    <w:r w:rsidRPr="00213B9A">
                      <w:rPr>
                        <w:rFonts w:cs="Arial"/>
                        <w:sz w:val="18"/>
                      </w:rPr>
                      <w:fldChar w:fldCharType="end"/>
                    </w:r>
                    <w:r w:rsidRPr="00213B9A">
                      <w:rPr>
                        <w:rFonts w:cs="Arial"/>
                        <w:sz w:val="18"/>
                        <w:lang w:val="en-US"/>
                      </w:rPr>
                      <w:instrText xml:space="preserve"> = 1 "" "-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sidR="002A7DAD">
                      <w:rPr>
                        <w:rFonts w:cs="Arial"/>
                        <w:noProof/>
                        <w:sz w:val="18"/>
                        <w:lang w:val="en-US"/>
                      </w:rPr>
                      <w:instrText>2</w:instrText>
                    </w:r>
                    <w:r w:rsidRPr="00213B9A">
                      <w:rPr>
                        <w:rFonts w:cs="Arial"/>
                        <w:sz w:val="18"/>
                      </w:rPr>
                      <w:fldChar w:fldCharType="end"/>
                    </w:r>
                    <w:r w:rsidRPr="00213B9A">
                      <w:rPr>
                        <w:rFonts w:cs="Arial"/>
                        <w:sz w:val="18"/>
                      </w:rPr>
                      <w:instrText xml:space="preserve"> -</w:instrText>
                    </w:r>
                    <w:r w:rsidRPr="00213B9A">
                      <w:rPr>
                        <w:rFonts w:cs="Arial"/>
                        <w:sz w:val="18"/>
                        <w:lang w:val="en-US"/>
                      </w:rPr>
                      <w:instrText xml:space="preserve">" </w:instrText>
                    </w:r>
                    <w:r w:rsidRPr="00213B9A">
                      <w:rPr>
                        <w:rFonts w:cs="Arial"/>
                        <w:sz w:val="18"/>
                      </w:rPr>
                      <w:fldChar w:fldCharType="separate"/>
                    </w:r>
                    <w:r w:rsidR="002A7DAD" w:rsidRPr="00213B9A">
                      <w:rPr>
                        <w:rFonts w:cs="Arial"/>
                        <w:noProof/>
                        <w:sz w:val="18"/>
                        <w:lang w:val="en-US"/>
                      </w:rPr>
                      <w:t xml:space="preserve">- </w:t>
                    </w:r>
                    <w:r w:rsidR="002A7DAD">
                      <w:rPr>
                        <w:rFonts w:cs="Arial"/>
                        <w:noProof/>
                        <w:sz w:val="18"/>
                        <w:lang w:val="en-US"/>
                      </w:rPr>
                      <w:t>2</w:t>
                    </w:r>
                    <w:r w:rsidR="002A7DAD" w:rsidRPr="00213B9A">
                      <w:rPr>
                        <w:rFonts w:cs="Arial"/>
                        <w:noProof/>
                        <w:sz w:val="18"/>
                      </w:rPr>
                      <w:t xml:space="preserve"> -</w:t>
                    </w:r>
                    <w:r w:rsidRPr="00213B9A">
                      <w:rPr>
                        <w:rFonts w:cs="Arial"/>
                        <w:sz w:val="18"/>
                      </w:rPr>
                      <w:fldChar w:fldCharType="end"/>
                    </w:r>
                  </w:p>
                </w:txbxContent>
              </v:textbox>
              <w10:wrap type="square" anchorx="margin"/>
            </v:shape>
          </w:pict>
        </mc:Fallback>
      </mc:AlternateContent>
    </w:r>
    <w:r>
      <w:rPr>
        <w:noProof/>
        <w:lang w:eastAsia="de-DE"/>
      </w:rPr>
      <w:drawing>
        <wp:anchor distT="0" distB="0" distL="114300" distR="114300" simplePos="0" relativeHeight="251658245" behindDoc="0" locked="0" layoutInCell="1" allowOverlap="1" wp14:anchorId="1511FA66" wp14:editId="185FD7F1">
          <wp:simplePos x="0" y="0"/>
          <wp:positionH relativeFrom="page">
            <wp:posOffset>828040</wp:posOffset>
          </wp:positionH>
          <wp:positionV relativeFrom="page">
            <wp:posOffset>449971</wp:posOffset>
          </wp:positionV>
          <wp:extent cx="2484000" cy="450000"/>
          <wp:effectExtent l="0" t="0" r="0" b="0"/>
          <wp:wrapNone/>
          <wp:docPr id="20" name="Grafik 48"/>
          <wp:cNvGraphicFramePr/>
          <a:graphic xmlns:a="http://schemas.openxmlformats.org/drawingml/2006/main">
            <a:graphicData uri="http://schemas.openxmlformats.org/drawingml/2006/picture">
              <pic:pic xmlns:pic="http://schemas.openxmlformats.org/drawingml/2006/picture">
                <pic:nvPicPr>
                  <pic:cNvPr id="23" name="Grafik 48"/>
                  <pic:cNvPicPr/>
                </pic:nvPicPr>
                <pic:blipFill>
                  <a:blip r:embed="rId1">
                    <a:extLst>
                      <a:ext uri="{28A0092B-C50C-407E-A947-70E740481C1C}">
                        <a14:useLocalDpi xmlns:a14="http://schemas.microsoft.com/office/drawing/2010/main" val="0"/>
                      </a:ext>
                    </a:extLst>
                  </a:blip>
                  <a:stretch>
                    <a:fillRect/>
                  </a:stretch>
                </pic:blipFill>
                <pic:spPr bwMode="auto">
                  <a:xfrm>
                    <a:off x="0" y="0"/>
                    <a:ext cx="2484000" cy="45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09E1464" w14:textId="77777777" w:rsidR="00E40548" w:rsidRDefault="00E4054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27BFA"/>
    <w:multiLevelType w:val="multilevel"/>
    <w:tmpl w:val="CE82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AC75B1"/>
    <w:multiLevelType w:val="hybridMultilevel"/>
    <w:tmpl w:val="27100718"/>
    <w:lvl w:ilvl="0" w:tplc="5A84D6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4A11A6A"/>
    <w:multiLevelType w:val="hybridMultilevel"/>
    <w:tmpl w:val="153857EC"/>
    <w:lvl w:ilvl="0" w:tplc="851CE4DC">
      <w:start w:val="1"/>
      <w:numFmt w:val="bullet"/>
      <w:pStyle w:val="02-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43C4C6A"/>
    <w:multiLevelType w:val="multilevel"/>
    <w:tmpl w:val="18EEDB1C"/>
    <w:lvl w:ilvl="0">
      <w:start w:val="1"/>
      <w:numFmt w:val="decimal"/>
      <w:suff w:val="space"/>
      <w:lvlText w:val="%1."/>
      <w:lvlJc w:val="left"/>
      <w:pPr>
        <w:ind w:left="510" w:hanging="510"/>
      </w:pPr>
      <w:rPr>
        <w:rFonts w:hint="default"/>
      </w:rPr>
    </w:lvl>
    <w:lvl w:ilvl="1">
      <w:start w:val="1"/>
      <w:numFmt w:val="decimal"/>
      <w:suff w:val="space"/>
      <w:lvlText w:val="%1.%2."/>
      <w:lvlJc w:val="left"/>
      <w:pPr>
        <w:ind w:left="964" w:hanging="964"/>
      </w:pPr>
      <w:rPr>
        <w:rFonts w:hint="default"/>
      </w:rPr>
    </w:lvl>
    <w:lvl w:ilvl="2">
      <w:start w:val="1"/>
      <w:numFmt w:val="decimal"/>
      <w:suff w:val="space"/>
      <w:lvlText w:val="%1.%2.%3."/>
      <w:lvlJc w:val="left"/>
      <w:pPr>
        <w:ind w:left="1247" w:hanging="1247"/>
      </w:pPr>
      <w:rPr>
        <w:rFonts w:hint="default"/>
      </w:rPr>
    </w:lvl>
    <w:lvl w:ilvl="3">
      <w:start w:val="1"/>
      <w:numFmt w:val="decimal"/>
      <w:suff w:val="space"/>
      <w:lvlText w:val="%1.%2.%3.%4."/>
      <w:lvlJc w:val="left"/>
      <w:pPr>
        <w:ind w:left="1644" w:hanging="1644"/>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4">
      <w:start w:val="1"/>
      <w:numFmt w:val="decimal"/>
      <w:suff w:val="space"/>
      <w:lvlText w:val="%1.%2.%3.%4.%5."/>
      <w:lvlJc w:val="left"/>
      <w:pPr>
        <w:ind w:left="2041" w:hanging="2041"/>
      </w:pPr>
      <w:rPr>
        <w:rFonts w:hint="default"/>
      </w:rPr>
    </w:lvl>
    <w:lvl w:ilvl="5">
      <w:start w:val="1"/>
      <w:numFmt w:val="decimal"/>
      <w:lvlRestart w:val="0"/>
      <w:suff w:val="space"/>
      <w:lvlText w:val="%1.%2.%3.%4.%5.%6."/>
      <w:lvlJc w:val="left"/>
      <w:pPr>
        <w:ind w:left="2325" w:hanging="232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89D10F1"/>
    <w:multiLevelType w:val="multilevel"/>
    <w:tmpl w:val="4D9CA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017835"/>
    <w:multiLevelType w:val="hybridMultilevel"/>
    <w:tmpl w:val="CF5C7F0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71EA66DC"/>
    <w:multiLevelType w:val="hybridMultilevel"/>
    <w:tmpl w:val="ABCAF5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89F364B"/>
    <w:multiLevelType w:val="hybridMultilevel"/>
    <w:tmpl w:val="120E1F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16298728">
    <w:abstractNumId w:val="3"/>
  </w:num>
  <w:num w:numId="2" w16cid:durableId="1265185696">
    <w:abstractNumId w:val="3"/>
  </w:num>
  <w:num w:numId="3" w16cid:durableId="23988488">
    <w:abstractNumId w:val="3"/>
  </w:num>
  <w:num w:numId="4" w16cid:durableId="2087651037">
    <w:abstractNumId w:val="3"/>
  </w:num>
  <w:num w:numId="5" w16cid:durableId="428425789">
    <w:abstractNumId w:val="3"/>
  </w:num>
  <w:num w:numId="6" w16cid:durableId="457533716">
    <w:abstractNumId w:val="5"/>
  </w:num>
  <w:num w:numId="7" w16cid:durableId="624850145">
    <w:abstractNumId w:val="2"/>
  </w:num>
  <w:num w:numId="8" w16cid:durableId="389691440">
    <w:abstractNumId w:val="6"/>
  </w:num>
  <w:num w:numId="9" w16cid:durableId="799373407">
    <w:abstractNumId w:val="7"/>
  </w:num>
  <w:num w:numId="10" w16cid:durableId="1559590610">
    <w:abstractNumId w:val="1"/>
  </w:num>
  <w:num w:numId="11" w16cid:durableId="1452480055">
    <w:abstractNumId w:val="4"/>
  </w:num>
  <w:num w:numId="12" w16cid:durableId="314531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D8F"/>
    <w:rsid w:val="0000180D"/>
    <w:rsid w:val="00011EA3"/>
    <w:rsid w:val="000153C8"/>
    <w:rsid w:val="0001745F"/>
    <w:rsid w:val="000309B4"/>
    <w:rsid w:val="000729D7"/>
    <w:rsid w:val="00086063"/>
    <w:rsid w:val="00095547"/>
    <w:rsid w:val="000D0E76"/>
    <w:rsid w:val="000D54E5"/>
    <w:rsid w:val="000D7BD5"/>
    <w:rsid w:val="000E08EF"/>
    <w:rsid w:val="000E37A7"/>
    <w:rsid w:val="000E6D01"/>
    <w:rsid w:val="000F544A"/>
    <w:rsid w:val="000F62F9"/>
    <w:rsid w:val="000F6EBF"/>
    <w:rsid w:val="00100DD7"/>
    <w:rsid w:val="00107BE3"/>
    <w:rsid w:val="00111558"/>
    <w:rsid w:val="00115B50"/>
    <w:rsid w:val="0012361E"/>
    <w:rsid w:val="00124350"/>
    <w:rsid w:val="00125063"/>
    <w:rsid w:val="00132DED"/>
    <w:rsid w:val="001338EF"/>
    <w:rsid w:val="00134562"/>
    <w:rsid w:val="00141901"/>
    <w:rsid w:val="001466F2"/>
    <w:rsid w:val="00151000"/>
    <w:rsid w:val="001519AD"/>
    <w:rsid w:val="00156602"/>
    <w:rsid w:val="00161898"/>
    <w:rsid w:val="001618D0"/>
    <w:rsid w:val="00164B25"/>
    <w:rsid w:val="0016534A"/>
    <w:rsid w:val="00170C7E"/>
    <w:rsid w:val="001913B9"/>
    <w:rsid w:val="0019256A"/>
    <w:rsid w:val="0019701F"/>
    <w:rsid w:val="001A1C19"/>
    <w:rsid w:val="001A4C53"/>
    <w:rsid w:val="001B3F93"/>
    <w:rsid w:val="001B7022"/>
    <w:rsid w:val="001C6856"/>
    <w:rsid w:val="001D4A78"/>
    <w:rsid w:val="001D7C3B"/>
    <w:rsid w:val="001F5CDE"/>
    <w:rsid w:val="00213B9A"/>
    <w:rsid w:val="002168E4"/>
    <w:rsid w:val="00224AC7"/>
    <w:rsid w:val="002250F3"/>
    <w:rsid w:val="002268A2"/>
    <w:rsid w:val="002418E5"/>
    <w:rsid w:val="00241C91"/>
    <w:rsid w:val="0025223A"/>
    <w:rsid w:val="002523EC"/>
    <w:rsid w:val="00255881"/>
    <w:rsid w:val="00256B14"/>
    <w:rsid w:val="0026062F"/>
    <w:rsid w:val="0027010B"/>
    <w:rsid w:val="002815FF"/>
    <w:rsid w:val="002822DD"/>
    <w:rsid w:val="002831C6"/>
    <w:rsid w:val="00295D87"/>
    <w:rsid w:val="0029667F"/>
    <w:rsid w:val="002968DB"/>
    <w:rsid w:val="002A3BAF"/>
    <w:rsid w:val="002A7DAD"/>
    <w:rsid w:val="002B14CF"/>
    <w:rsid w:val="002B64C8"/>
    <w:rsid w:val="002B7F67"/>
    <w:rsid w:val="002C0612"/>
    <w:rsid w:val="002D2D38"/>
    <w:rsid w:val="002D2F85"/>
    <w:rsid w:val="002D3BBC"/>
    <w:rsid w:val="002D7F6B"/>
    <w:rsid w:val="002E1BF7"/>
    <w:rsid w:val="002E5178"/>
    <w:rsid w:val="002E7E04"/>
    <w:rsid w:val="002F0266"/>
    <w:rsid w:val="002F131F"/>
    <w:rsid w:val="002F5E30"/>
    <w:rsid w:val="00303B6D"/>
    <w:rsid w:val="003043FF"/>
    <w:rsid w:val="003056F7"/>
    <w:rsid w:val="00315CE5"/>
    <w:rsid w:val="0032164A"/>
    <w:rsid w:val="003243E6"/>
    <w:rsid w:val="00324DC1"/>
    <w:rsid w:val="003261EF"/>
    <w:rsid w:val="003345CA"/>
    <w:rsid w:val="003528D8"/>
    <w:rsid w:val="00361664"/>
    <w:rsid w:val="003716FD"/>
    <w:rsid w:val="00374083"/>
    <w:rsid w:val="0037562D"/>
    <w:rsid w:val="00375CB8"/>
    <w:rsid w:val="00391614"/>
    <w:rsid w:val="003940B1"/>
    <w:rsid w:val="00395192"/>
    <w:rsid w:val="003A0C3A"/>
    <w:rsid w:val="003A5C96"/>
    <w:rsid w:val="003A62CF"/>
    <w:rsid w:val="003B02BB"/>
    <w:rsid w:val="003B2C81"/>
    <w:rsid w:val="003C6247"/>
    <w:rsid w:val="003D4491"/>
    <w:rsid w:val="003D7BC3"/>
    <w:rsid w:val="003D7F81"/>
    <w:rsid w:val="003F55AD"/>
    <w:rsid w:val="00403B7B"/>
    <w:rsid w:val="00403E28"/>
    <w:rsid w:val="0041553B"/>
    <w:rsid w:val="004239A3"/>
    <w:rsid w:val="004266A5"/>
    <w:rsid w:val="00432C2E"/>
    <w:rsid w:val="00434303"/>
    <w:rsid w:val="00441D57"/>
    <w:rsid w:val="00443BD8"/>
    <w:rsid w:val="004564E8"/>
    <w:rsid w:val="00460C44"/>
    <w:rsid w:val="0048010D"/>
    <w:rsid w:val="0048317E"/>
    <w:rsid w:val="004835B7"/>
    <w:rsid w:val="0049432B"/>
    <w:rsid w:val="004C07DD"/>
    <w:rsid w:val="004C5629"/>
    <w:rsid w:val="004C5AD0"/>
    <w:rsid w:val="004C6C5D"/>
    <w:rsid w:val="004D3E5E"/>
    <w:rsid w:val="004E0BFC"/>
    <w:rsid w:val="004E43C4"/>
    <w:rsid w:val="004E583C"/>
    <w:rsid w:val="004E6077"/>
    <w:rsid w:val="004F10A2"/>
    <w:rsid w:val="005005EC"/>
    <w:rsid w:val="00511EBA"/>
    <w:rsid w:val="00520D9A"/>
    <w:rsid w:val="005214C2"/>
    <w:rsid w:val="005222E7"/>
    <w:rsid w:val="005246E7"/>
    <w:rsid w:val="005336D8"/>
    <w:rsid w:val="00537AA6"/>
    <w:rsid w:val="00540FD8"/>
    <w:rsid w:val="00562BF0"/>
    <w:rsid w:val="00565E9E"/>
    <w:rsid w:val="00566991"/>
    <w:rsid w:val="005707D5"/>
    <w:rsid w:val="00587D8D"/>
    <w:rsid w:val="005916BE"/>
    <w:rsid w:val="00597F0B"/>
    <w:rsid w:val="005A4B92"/>
    <w:rsid w:val="005A4EC1"/>
    <w:rsid w:val="005A5906"/>
    <w:rsid w:val="005A5D8F"/>
    <w:rsid w:val="005B4AA6"/>
    <w:rsid w:val="005B7A6E"/>
    <w:rsid w:val="005C0000"/>
    <w:rsid w:val="005C1E3E"/>
    <w:rsid w:val="005C6DBB"/>
    <w:rsid w:val="005D29FB"/>
    <w:rsid w:val="005E0D4C"/>
    <w:rsid w:val="005E67B1"/>
    <w:rsid w:val="005E7F23"/>
    <w:rsid w:val="005F042A"/>
    <w:rsid w:val="005F5AE9"/>
    <w:rsid w:val="005F6A97"/>
    <w:rsid w:val="005F7DC2"/>
    <w:rsid w:val="00625A43"/>
    <w:rsid w:val="00631EA3"/>
    <w:rsid w:val="00632565"/>
    <w:rsid w:val="00632D13"/>
    <w:rsid w:val="00633747"/>
    <w:rsid w:val="00635D06"/>
    <w:rsid w:val="00637726"/>
    <w:rsid w:val="006523FF"/>
    <w:rsid w:val="00653E74"/>
    <w:rsid w:val="0066257F"/>
    <w:rsid w:val="00671AE2"/>
    <w:rsid w:val="00676274"/>
    <w:rsid w:val="00691061"/>
    <w:rsid w:val="006A2F31"/>
    <w:rsid w:val="006A7AEC"/>
    <w:rsid w:val="006B2A31"/>
    <w:rsid w:val="006B402F"/>
    <w:rsid w:val="006B7E83"/>
    <w:rsid w:val="006C050A"/>
    <w:rsid w:val="006C3026"/>
    <w:rsid w:val="006D02EA"/>
    <w:rsid w:val="006D05EA"/>
    <w:rsid w:val="006D3919"/>
    <w:rsid w:val="006E4CD7"/>
    <w:rsid w:val="006F0366"/>
    <w:rsid w:val="00700D2F"/>
    <w:rsid w:val="00705D8D"/>
    <w:rsid w:val="00712B6E"/>
    <w:rsid w:val="00712C75"/>
    <w:rsid w:val="0072389C"/>
    <w:rsid w:val="00730708"/>
    <w:rsid w:val="00736F32"/>
    <w:rsid w:val="00741021"/>
    <w:rsid w:val="00743B6E"/>
    <w:rsid w:val="007442FB"/>
    <w:rsid w:val="00746723"/>
    <w:rsid w:val="00747600"/>
    <w:rsid w:val="00750C2F"/>
    <w:rsid w:val="00752F2D"/>
    <w:rsid w:val="007609C9"/>
    <w:rsid w:val="0077400A"/>
    <w:rsid w:val="007866F4"/>
    <w:rsid w:val="007953FA"/>
    <w:rsid w:val="007A2FCB"/>
    <w:rsid w:val="007A48AC"/>
    <w:rsid w:val="007A4BFA"/>
    <w:rsid w:val="007B5E78"/>
    <w:rsid w:val="007C113D"/>
    <w:rsid w:val="007D1510"/>
    <w:rsid w:val="007D1692"/>
    <w:rsid w:val="007E2ED2"/>
    <w:rsid w:val="007F531B"/>
    <w:rsid w:val="007F6208"/>
    <w:rsid w:val="008072D1"/>
    <w:rsid w:val="008112AE"/>
    <w:rsid w:val="00814748"/>
    <w:rsid w:val="008166D5"/>
    <w:rsid w:val="00831DD8"/>
    <w:rsid w:val="00833BC8"/>
    <w:rsid w:val="00845C76"/>
    <w:rsid w:val="00860951"/>
    <w:rsid w:val="00873603"/>
    <w:rsid w:val="0087542F"/>
    <w:rsid w:val="00875CA1"/>
    <w:rsid w:val="008779D4"/>
    <w:rsid w:val="008824BE"/>
    <w:rsid w:val="00884491"/>
    <w:rsid w:val="0088767C"/>
    <w:rsid w:val="008970BC"/>
    <w:rsid w:val="008A2BBA"/>
    <w:rsid w:val="008A7B06"/>
    <w:rsid w:val="008B522E"/>
    <w:rsid w:val="008B5E8D"/>
    <w:rsid w:val="008C48BD"/>
    <w:rsid w:val="008D0334"/>
    <w:rsid w:val="008D509C"/>
    <w:rsid w:val="008D6E01"/>
    <w:rsid w:val="008D747A"/>
    <w:rsid w:val="008E336D"/>
    <w:rsid w:val="008E33EC"/>
    <w:rsid w:val="008E47DD"/>
    <w:rsid w:val="008E4BE2"/>
    <w:rsid w:val="008E7585"/>
    <w:rsid w:val="00900D9B"/>
    <w:rsid w:val="00900FB1"/>
    <w:rsid w:val="00903973"/>
    <w:rsid w:val="00905F8A"/>
    <w:rsid w:val="00906C60"/>
    <w:rsid w:val="0091141F"/>
    <w:rsid w:val="00924D04"/>
    <w:rsid w:val="00932799"/>
    <w:rsid w:val="00940E3C"/>
    <w:rsid w:val="00942A7B"/>
    <w:rsid w:val="009503D2"/>
    <w:rsid w:val="009507A2"/>
    <w:rsid w:val="00955A76"/>
    <w:rsid w:val="00961160"/>
    <w:rsid w:val="009671D3"/>
    <w:rsid w:val="0097461A"/>
    <w:rsid w:val="00980DEF"/>
    <w:rsid w:val="009855F6"/>
    <w:rsid w:val="00994EA2"/>
    <w:rsid w:val="00995F81"/>
    <w:rsid w:val="00997B31"/>
    <w:rsid w:val="009A4401"/>
    <w:rsid w:val="009B690F"/>
    <w:rsid w:val="009B6E3E"/>
    <w:rsid w:val="009C06E9"/>
    <w:rsid w:val="009C3DAD"/>
    <w:rsid w:val="009C40BB"/>
    <w:rsid w:val="009D27B0"/>
    <w:rsid w:val="009D5933"/>
    <w:rsid w:val="009E07B1"/>
    <w:rsid w:val="009E1E8B"/>
    <w:rsid w:val="009E6275"/>
    <w:rsid w:val="009E6A55"/>
    <w:rsid w:val="009E7783"/>
    <w:rsid w:val="009F19A4"/>
    <w:rsid w:val="009F442B"/>
    <w:rsid w:val="00A0088F"/>
    <w:rsid w:val="00A144EC"/>
    <w:rsid w:val="00A252F3"/>
    <w:rsid w:val="00A30B9D"/>
    <w:rsid w:val="00A311B4"/>
    <w:rsid w:val="00A35131"/>
    <w:rsid w:val="00A35CC2"/>
    <w:rsid w:val="00A42988"/>
    <w:rsid w:val="00A449DE"/>
    <w:rsid w:val="00A46B35"/>
    <w:rsid w:val="00A664DF"/>
    <w:rsid w:val="00A71280"/>
    <w:rsid w:val="00A73C8A"/>
    <w:rsid w:val="00A764C7"/>
    <w:rsid w:val="00A768A6"/>
    <w:rsid w:val="00A77840"/>
    <w:rsid w:val="00A92986"/>
    <w:rsid w:val="00A93F82"/>
    <w:rsid w:val="00A95FCB"/>
    <w:rsid w:val="00AA3700"/>
    <w:rsid w:val="00AA43E3"/>
    <w:rsid w:val="00AB3BB1"/>
    <w:rsid w:val="00AB7D91"/>
    <w:rsid w:val="00AE605C"/>
    <w:rsid w:val="00B05825"/>
    <w:rsid w:val="00B063C8"/>
    <w:rsid w:val="00B07BD0"/>
    <w:rsid w:val="00B07D47"/>
    <w:rsid w:val="00B24D2E"/>
    <w:rsid w:val="00B4516E"/>
    <w:rsid w:val="00B50164"/>
    <w:rsid w:val="00B52C3C"/>
    <w:rsid w:val="00B54BA4"/>
    <w:rsid w:val="00B63665"/>
    <w:rsid w:val="00B63BBF"/>
    <w:rsid w:val="00B64108"/>
    <w:rsid w:val="00B66275"/>
    <w:rsid w:val="00B72C5B"/>
    <w:rsid w:val="00B74F09"/>
    <w:rsid w:val="00B76496"/>
    <w:rsid w:val="00B814F3"/>
    <w:rsid w:val="00B91F0B"/>
    <w:rsid w:val="00B958C0"/>
    <w:rsid w:val="00BA2560"/>
    <w:rsid w:val="00BB0DDA"/>
    <w:rsid w:val="00BB7488"/>
    <w:rsid w:val="00BC0933"/>
    <w:rsid w:val="00BC2F9C"/>
    <w:rsid w:val="00BD67FA"/>
    <w:rsid w:val="00BD72C7"/>
    <w:rsid w:val="00BE13E2"/>
    <w:rsid w:val="00BE719C"/>
    <w:rsid w:val="00C00558"/>
    <w:rsid w:val="00C05009"/>
    <w:rsid w:val="00C12042"/>
    <w:rsid w:val="00C23800"/>
    <w:rsid w:val="00C24F09"/>
    <w:rsid w:val="00C26729"/>
    <w:rsid w:val="00C31FDF"/>
    <w:rsid w:val="00C41426"/>
    <w:rsid w:val="00C43A40"/>
    <w:rsid w:val="00C45DD8"/>
    <w:rsid w:val="00C4775B"/>
    <w:rsid w:val="00C55D79"/>
    <w:rsid w:val="00C703DB"/>
    <w:rsid w:val="00C70788"/>
    <w:rsid w:val="00C804F9"/>
    <w:rsid w:val="00C93413"/>
    <w:rsid w:val="00CA343A"/>
    <w:rsid w:val="00CB0673"/>
    <w:rsid w:val="00CB1E4F"/>
    <w:rsid w:val="00CC0F6B"/>
    <w:rsid w:val="00CC142C"/>
    <w:rsid w:val="00CD2462"/>
    <w:rsid w:val="00CD2785"/>
    <w:rsid w:val="00CE35DA"/>
    <w:rsid w:val="00CE7BB7"/>
    <w:rsid w:val="00CF41CD"/>
    <w:rsid w:val="00CF4DC0"/>
    <w:rsid w:val="00D01887"/>
    <w:rsid w:val="00D03E90"/>
    <w:rsid w:val="00D112D1"/>
    <w:rsid w:val="00D13431"/>
    <w:rsid w:val="00D23303"/>
    <w:rsid w:val="00D31567"/>
    <w:rsid w:val="00D31CCA"/>
    <w:rsid w:val="00D33440"/>
    <w:rsid w:val="00D37591"/>
    <w:rsid w:val="00D44BFB"/>
    <w:rsid w:val="00D55B1A"/>
    <w:rsid w:val="00D70FD0"/>
    <w:rsid w:val="00D8645B"/>
    <w:rsid w:val="00D923B1"/>
    <w:rsid w:val="00D94B8A"/>
    <w:rsid w:val="00DA1178"/>
    <w:rsid w:val="00DA2B52"/>
    <w:rsid w:val="00DB06D0"/>
    <w:rsid w:val="00DB709C"/>
    <w:rsid w:val="00DC0052"/>
    <w:rsid w:val="00DC062D"/>
    <w:rsid w:val="00DC6A28"/>
    <w:rsid w:val="00DD1708"/>
    <w:rsid w:val="00DD35D0"/>
    <w:rsid w:val="00DD3837"/>
    <w:rsid w:val="00DE3B42"/>
    <w:rsid w:val="00DE452B"/>
    <w:rsid w:val="00DE5AFC"/>
    <w:rsid w:val="00DF0391"/>
    <w:rsid w:val="00DF2A08"/>
    <w:rsid w:val="00DF72FC"/>
    <w:rsid w:val="00E120D9"/>
    <w:rsid w:val="00E146AF"/>
    <w:rsid w:val="00E1685E"/>
    <w:rsid w:val="00E35CC3"/>
    <w:rsid w:val="00E37F77"/>
    <w:rsid w:val="00E4033F"/>
    <w:rsid w:val="00E40548"/>
    <w:rsid w:val="00E5303A"/>
    <w:rsid w:val="00E53F44"/>
    <w:rsid w:val="00E57907"/>
    <w:rsid w:val="00E60110"/>
    <w:rsid w:val="00E60138"/>
    <w:rsid w:val="00E61040"/>
    <w:rsid w:val="00E61BFD"/>
    <w:rsid w:val="00E63B18"/>
    <w:rsid w:val="00E6550D"/>
    <w:rsid w:val="00E754FA"/>
    <w:rsid w:val="00E84DAC"/>
    <w:rsid w:val="00E90303"/>
    <w:rsid w:val="00E90448"/>
    <w:rsid w:val="00E96CF1"/>
    <w:rsid w:val="00EA6353"/>
    <w:rsid w:val="00EA6FF1"/>
    <w:rsid w:val="00EB0303"/>
    <w:rsid w:val="00EC0E7A"/>
    <w:rsid w:val="00EC51FA"/>
    <w:rsid w:val="00ED3365"/>
    <w:rsid w:val="00EE3B77"/>
    <w:rsid w:val="00EF23D6"/>
    <w:rsid w:val="00EF6F37"/>
    <w:rsid w:val="00F4018C"/>
    <w:rsid w:val="00F4590D"/>
    <w:rsid w:val="00F47125"/>
    <w:rsid w:val="00F47D6F"/>
    <w:rsid w:val="00F557DB"/>
    <w:rsid w:val="00F574BD"/>
    <w:rsid w:val="00F62D0E"/>
    <w:rsid w:val="00F63122"/>
    <w:rsid w:val="00F66E1B"/>
    <w:rsid w:val="00F72592"/>
    <w:rsid w:val="00F73339"/>
    <w:rsid w:val="00F7520C"/>
    <w:rsid w:val="00F753A2"/>
    <w:rsid w:val="00F861AB"/>
    <w:rsid w:val="00F94334"/>
    <w:rsid w:val="00F95665"/>
    <w:rsid w:val="00F96F05"/>
    <w:rsid w:val="00FA23F0"/>
    <w:rsid w:val="00FA7BC9"/>
    <w:rsid w:val="00FB4C75"/>
    <w:rsid w:val="00FC430F"/>
    <w:rsid w:val="00FC6570"/>
    <w:rsid w:val="00FC79D3"/>
    <w:rsid w:val="00FD069E"/>
    <w:rsid w:val="00FE4C9B"/>
    <w:rsid w:val="00FF1FAD"/>
    <w:rsid w:val="169057D7"/>
    <w:rsid w:val="26D5093D"/>
    <w:rsid w:val="2893E8D0"/>
    <w:rsid w:val="3AA4DC37"/>
    <w:rsid w:val="49D3751D"/>
    <w:rsid w:val="57A91E1F"/>
    <w:rsid w:val="63A0B47F"/>
    <w:rsid w:val="79F3C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258A1"/>
  <w15:chartTrackingRefBased/>
  <w15:docId w15:val="{9C0CC1F2-DA99-4AE8-A846-C48B54ADF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5A5D8F"/>
    <w:pPr>
      <w:keepLines/>
      <w:spacing w:after="220" w:line="360" w:lineRule="auto"/>
    </w:pPr>
    <w:rPr>
      <w:rFonts w:ascii="Arial" w:hAnsi="Arial"/>
      <w:lang w:val="de-DE"/>
    </w:rPr>
  </w:style>
  <w:style w:type="paragraph" w:styleId="berschrift1">
    <w:name w:val="heading 1"/>
    <w:basedOn w:val="Standard"/>
    <w:next w:val="Standard"/>
    <w:link w:val="berschrift1Zchn"/>
    <w:autoRedefine/>
    <w:uiPriority w:val="9"/>
    <w:rsid w:val="007B5E78"/>
    <w:pPr>
      <w:keepNext/>
      <w:spacing w:after="360" w:line="240" w:lineRule="auto"/>
      <w:outlineLvl w:val="0"/>
    </w:pPr>
    <w:rPr>
      <w:rFonts w:eastAsiaTheme="majorEastAsia" w:cs="Times New Roman"/>
      <w:b/>
      <w:bCs/>
      <w:kern w:val="32"/>
      <w:sz w:val="36"/>
      <w:szCs w:val="32"/>
      <w:lang w:bidi="en-US"/>
    </w:rPr>
  </w:style>
  <w:style w:type="paragraph" w:styleId="berschrift2">
    <w:name w:val="heading 2"/>
    <w:basedOn w:val="berschrift1"/>
    <w:next w:val="Standard"/>
    <w:link w:val="berschrift2Zchn"/>
    <w:autoRedefine/>
    <w:uiPriority w:val="9"/>
    <w:unhideWhenUsed/>
    <w:rsid w:val="002418E5"/>
    <w:pPr>
      <w:numPr>
        <w:ilvl w:val="1"/>
      </w:numPr>
      <w:contextualSpacing/>
      <w:outlineLvl w:val="1"/>
    </w:pPr>
    <w:rPr>
      <w:bCs w:val="0"/>
      <w:iCs/>
      <w:szCs w:val="28"/>
    </w:rPr>
  </w:style>
  <w:style w:type="paragraph" w:styleId="berschrift3">
    <w:name w:val="heading 3"/>
    <w:basedOn w:val="berschrift2"/>
    <w:next w:val="Standard"/>
    <w:link w:val="berschrift3Zchn"/>
    <w:autoRedefine/>
    <w:uiPriority w:val="9"/>
    <w:unhideWhenUsed/>
    <w:rsid w:val="002418E5"/>
    <w:pPr>
      <w:numPr>
        <w:ilvl w:val="2"/>
      </w:numPr>
      <w:outlineLvl w:val="2"/>
    </w:pPr>
    <w:rPr>
      <w:bCs/>
      <w:szCs w:val="26"/>
    </w:rPr>
  </w:style>
  <w:style w:type="paragraph" w:styleId="berschrift4">
    <w:name w:val="heading 4"/>
    <w:basedOn w:val="berschrift3"/>
    <w:next w:val="Standard"/>
    <w:link w:val="berschrift4Zchn"/>
    <w:autoRedefine/>
    <w:uiPriority w:val="9"/>
    <w:unhideWhenUsed/>
    <w:rsid w:val="002418E5"/>
    <w:pPr>
      <w:numPr>
        <w:ilvl w:val="3"/>
      </w:numPr>
      <w:tabs>
        <w:tab w:val="left" w:pos="284"/>
      </w:tabs>
      <w:outlineLvl w:val="3"/>
    </w:pPr>
    <w:rPr>
      <w:bCs w:val="0"/>
      <w:szCs w:val="28"/>
    </w:rPr>
  </w:style>
  <w:style w:type="paragraph" w:styleId="berschrift5">
    <w:name w:val="heading 5"/>
    <w:basedOn w:val="berschrift4"/>
    <w:next w:val="Standard"/>
    <w:link w:val="berschrift5Zchn"/>
    <w:autoRedefine/>
    <w:uiPriority w:val="9"/>
    <w:unhideWhenUsed/>
    <w:rsid w:val="002418E5"/>
    <w:pPr>
      <w:numPr>
        <w:ilvl w:val="4"/>
      </w:numPr>
      <w:outlineLvl w:val="4"/>
    </w:pPr>
    <w:rPr>
      <w:bCs/>
      <w:iCs w:val="0"/>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B5E78"/>
    <w:rPr>
      <w:rFonts w:ascii="Arial" w:eastAsiaTheme="majorEastAsia" w:hAnsi="Arial" w:cs="Times New Roman"/>
      <w:b/>
      <w:bCs/>
      <w:kern w:val="32"/>
      <w:sz w:val="36"/>
      <w:szCs w:val="32"/>
      <w:lang w:val="de-DE" w:bidi="en-US"/>
    </w:rPr>
  </w:style>
  <w:style w:type="character" w:customStyle="1" w:styleId="berschrift2Zchn">
    <w:name w:val="Überschrift 2 Zchn"/>
    <w:basedOn w:val="Absatz-Standardschriftart"/>
    <w:link w:val="berschrift2"/>
    <w:uiPriority w:val="9"/>
    <w:rsid w:val="002418E5"/>
    <w:rPr>
      <w:rFonts w:ascii="Arial" w:eastAsiaTheme="majorEastAsia" w:hAnsi="Arial" w:cs="Times New Roman"/>
      <w:b/>
      <w:iCs/>
      <w:kern w:val="32"/>
      <w:szCs w:val="28"/>
      <w:lang w:val="de-DE" w:bidi="en-US"/>
    </w:rPr>
  </w:style>
  <w:style w:type="character" w:customStyle="1" w:styleId="berschrift3Zchn">
    <w:name w:val="Überschrift 3 Zchn"/>
    <w:basedOn w:val="Absatz-Standardschriftart"/>
    <w:link w:val="berschrift3"/>
    <w:uiPriority w:val="9"/>
    <w:rsid w:val="002418E5"/>
    <w:rPr>
      <w:rFonts w:ascii="Arial" w:eastAsiaTheme="majorEastAsia" w:hAnsi="Arial" w:cs="Times New Roman"/>
      <w:b/>
      <w:bCs/>
      <w:iCs/>
      <w:kern w:val="32"/>
      <w:szCs w:val="26"/>
      <w:lang w:val="de-DE" w:bidi="en-US"/>
    </w:rPr>
  </w:style>
  <w:style w:type="character" w:customStyle="1" w:styleId="berschrift4Zchn">
    <w:name w:val="Überschrift 4 Zchn"/>
    <w:basedOn w:val="Absatz-Standardschriftart"/>
    <w:link w:val="berschrift4"/>
    <w:uiPriority w:val="9"/>
    <w:rsid w:val="002418E5"/>
    <w:rPr>
      <w:rFonts w:ascii="Arial" w:eastAsiaTheme="majorEastAsia" w:hAnsi="Arial" w:cs="Times New Roman"/>
      <w:b/>
      <w:iCs/>
      <w:kern w:val="32"/>
      <w:szCs w:val="28"/>
      <w:lang w:val="de-DE" w:bidi="en-US"/>
    </w:rPr>
  </w:style>
  <w:style w:type="character" w:customStyle="1" w:styleId="berschrift5Zchn">
    <w:name w:val="Überschrift 5 Zchn"/>
    <w:basedOn w:val="Absatz-Standardschriftart"/>
    <w:link w:val="berschrift5"/>
    <w:uiPriority w:val="9"/>
    <w:rsid w:val="002418E5"/>
    <w:rPr>
      <w:rFonts w:ascii="Arial" w:eastAsiaTheme="majorEastAsia" w:hAnsi="Arial" w:cs="Times New Roman"/>
      <w:b/>
      <w:bCs/>
      <w:kern w:val="32"/>
      <w:szCs w:val="26"/>
      <w:lang w:val="de-DE" w:bidi="en-US"/>
    </w:rPr>
  </w:style>
  <w:style w:type="paragraph" w:styleId="Sprechblasentext">
    <w:name w:val="Balloon Text"/>
    <w:basedOn w:val="Standard"/>
    <w:link w:val="SprechblasentextZchn"/>
    <w:uiPriority w:val="99"/>
    <w:semiHidden/>
    <w:unhideWhenUsed/>
    <w:rsid w:val="006E4CD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E4CD7"/>
    <w:rPr>
      <w:rFonts w:ascii="Segoe UI" w:hAnsi="Segoe UI" w:cs="Segoe UI"/>
      <w:sz w:val="18"/>
      <w:szCs w:val="18"/>
      <w:lang w:val="de-DE"/>
    </w:rPr>
  </w:style>
  <w:style w:type="paragraph" w:customStyle="1" w:styleId="05-Boilerplate">
    <w:name w:val="05-Boilerplate"/>
    <w:basedOn w:val="Standard"/>
    <w:qFormat/>
    <w:rsid w:val="009507A2"/>
    <w:pPr>
      <w:spacing w:before="220" w:line="240" w:lineRule="auto"/>
    </w:pPr>
    <w:rPr>
      <w:rFonts w:eastAsia="Calibri" w:cs="Times New Roman"/>
      <w:sz w:val="20"/>
      <w:szCs w:val="24"/>
      <w:lang w:eastAsia="de-DE"/>
    </w:rPr>
  </w:style>
  <w:style w:type="character" w:styleId="Kommentarzeichen">
    <w:name w:val="annotation reference"/>
    <w:basedOn w:val="Absatz-Standardschriftart"/>
    <w:uiPriority w:val="99"/>
    <w:semiHidden/>
    <w:unhideWhenUsed/>
    <w:rsid w:val="006E4CD7"/>
    <w:rPr>
      <w:sz w:val="16"/>
      <w:szCs w:val="16"/>
    </w:rPr>
  </w:style>
  <w:style w:type="paragraph" w:styleId="Kommentartext">
    <w:name w:val="annotation text"/>
    <w:basedOn w:val="Standard"/>
    <w:link w:val="KommentartextZchn"/>
    <w:uiPriority w:val="99"/>
    <w:semiHidden/>
    <w:unhideWhenUsed/>
    <w:rsid w:val="006E4CD7"/>
    <w:pPr>
      <w:spacing w:line="240" w:lineRule="auto"/>
    </w:pPr>
    <w:rPr>
      <w:sz w:val="20"/>
      <w:szCs w:val="20"/>
    </w:rPr>
  </w:style>
  <w:style w:type="character" w:customStyle="1" w:styleId="KommentartextZchn">
    <w:name w:val="Kommentartext Zchn"/>
    <w:basedOn w:val="Absatz-Standardschriftart"/>
    <w:link w:val="Kommentartext"/>
    <w:uiPriority w:val="99"/>
    <w:rsid w:val="006E4CD7"/>
    <w:rPr>
      <w:rFonts w:ascii="Arial" w:hAnsi="Arial"/>
      <w:sz w:val="20"/>
      <w:szCs w:val="20"/>
      <w:lang w:val="de-DE"/>
    </w:rPr>
  </w:style>
  <w:style w:type="paragraph" w:styleId="Kommentarthema">
    <w:name w:val="annotation subject"/>
    <w:basedOn w:val="Kommentartext"/>
    <w:next w:val="Kommentartext"/>
    <w:link w:val="KommentarthemaZchn"/>
    <w:uiPriority w:val="99"/>
    <w:semiHidden/>
    <w:unhideWhenUsed/>
    <w:rsid w:val="006E4CD7"/>
    <w:rPr>
      <w:b/>
      <w:bCs/>
    </w:rPr>
  </w:style>
  <w:style w:type="character" w:customStyle="1" w:styleId="KommentarthemaZchn">
    <w:name w:val="Kommentarthema Zchn"/>
    <w:basedOn w:val="KommentartextZchn"/>
    <w:link w:val="Kommentarthema"/>
    <w:uiPriority w:val="99"/>
    <w:semiHidden/>
    <w:rsid w:val="006E4CD7"/>
    <w:rPr>
      <w:rFonts w:ascii="Arial" w:hAnsi="Arial"/>
      <w:b/>
      <w:bCs/>
      <w:sz w:val="20"/>
      <w:szCs w:val="20"/>
      <w:lang w:val="de-DE"/>
    </w:rPr>
  </w:style>
  <w:style w:type="paragraph" w:styleId="Fuzeile">
    <w:name w:val="footer"/>
    <w:basedOn w:val="Standard"/>
    <w:link w:val="FuzeileZchn"/>
    <w:uiPriority w:val="99"/>
    <w:unhideWhenUsed/>
    <w:rsid w:val="006E4CD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E4CD7"/>
    <w:rPr>
      <w:rFonts w:ascii="Arial" w:hAnsi="Arial"/>
      <w:lang w:val="de-DE"/>
    </w:rPr>
  </w:style>
  <w:style w:type="paragraph" w:customStyle="1" w:styleId="09-Footer">
    <w:name w:val="09-Footer"/>
    <w:basedOn w:val="Fuzeile"/>
    <w:qFormat/>
    <w:rsid w:val="006E4CD7"/>
    <w:pPr>
      <w:tabs>
        <w:tab w:val="clear" w:pos="9072"/>
        <w:tab w:val="right" w:pos="9639"/>
      </w:tabs>
      <w:spacing w:line="220" w:lineRule="exact"/>
    </w:pPr>
    <w:rPr>
      <w:rFonts w:eastAsia="Calibri" w:cs="Times New Roman"/>
      <w:bCs/>
      <w:sz w:val="18"/>
      <w:szCs w:val="24"/>
      <w:lang w:eastAsia="de-DE"/>
    </w:rPr>
  </w:style>
  <w:style w:type="paragraph" w:styleId="Kopfzeile">
    <w:name w:val="header"/>
    <w:basedOn w:val="Standard"/>
    <w:link w:val="KopfzeileZchn"/>
    <w:uiPriority w:val="99"/>
    <w:unhideWhenUsed/>
    <w:rsid w:val="006E4C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E4CD7"/>
    <w:rPr>
      <w:rFonts w:ascii="Arial" w:hAnsi="Arial"/>
      <w:lang w:val="de-DE"/>
    </w:rPr>
  </w:style>
  <w:style w:type="paragraph" w:customStyle="1" w:styleId="08-SubheadContact">
    <w:name w:val="08-Subhead Contact"/>
    <w:basedOn w:val="Standard"/>
    <w:next w:val="Standard"/>
    <w:qFormat/>
    <w:rsid w:val="009C40BB"/>
    <w:pPr>
      <w:spacing w:before="480" w:after="0" w:line="240" w:lineRule="auto"/>
      <w:contextualSpacing/>
    </w:pPr>
    <w:rPr>
      <w:rFonts w:eastAsia="Calibri" w:cs="Times New Roman"/>
      <w:b/>
      <w:szCs w:val="24"/>
      <w:lang w:eastAsia="de-DE"/>
    </w:rPr>
  </w:style>
  <w:style w:type="paragraph" w:styleId="Listenabsatz">
    <w:name w:val="List Paragraph"/>
    <w:basedOn w:val="Standard"/>
    <w:uiPriority w:val="34"/>
    <w:rsid w:val="006E4CD7"/>
    <w:pPr>
      <w:ind w:left="720"/>
      <w:contextualSpacing/>
    </w:pPr>
    <w:rPr>
      <w:rFonts w:eastAsia="Calibri" w:cs="Times New Roman"/>
      <w:szCs w:val="24"/>
      <w:lang w:eastAsia="de-DE"/>
    </w:rPr>
  </w:style>
  <w:style w:type="paragraph" w:customStyle="1" w:styleId="03-Text">
    <w:name w:val="03-Text"/>
    <w:basedOn w:val="Standard"/>
    <w:next w:val="Standard"/>
    <w:qFormat/>
    <w:rsid w:val="007D1510"/>
    <w:rPr>
      <w:rFonts w:eastAsia="Calibri" w:cs="Times New Roman"/>
      <w:szCs w:val="24"/>
      <w:lang w:eastAsia="de-DE"/>
    </w:rPr>
  </w:style>
  <w:style w:type="paragraph" w:customStyle="1" w:styleId="12-Title">
    <w:name w:val="12-Title"/>
    <w:basedOn w:val="Kopfzeile"/>
    <w:qFormat/>
    <w:rsid w:val="006E4CD7"/>
    <w:pPr>
      <w:jc w:val="right"/>
    </w:pPr>
    <w:rPr>
      <w:rFonts w:eastAsia="Calibri" w:cs="Times New Roman"/>
      <w:sz w:val="36"/>
      <w:szCs w:val="24"/>
      <w:lang w:eastAsia="de-DE"/>
    </w:rPr>
  </w:style>
  <w:style w:type="paragraph" w:styleId="KeinLeerraum">
    <w:name w:val="No Spacing"/>
    <w:uiPriority w:val="1"/>
    <w:rsid w:val="00E37F77"/>
    <w:pPr>
      <w:keepLines/>
      <w:spacing w:after="0" w:line="240" w:lineRule="auto"/>
    </w:pPr>
    <w:rPr>
      <w:rFonts w:ascii="Arial" w:hAnsi="Arial"/>
      <w:lang w:val="de-DE"/>
    </w:rPr>
  </w:style>
  <w:style w:type="paragraph" w:customStyle="1" w:styleId="01-Headline">
    <w:name w:val="01-Headline"/>
    <w:basedOn w:val="berschrift1"/>
    <w:qFormat/>
    <w:rsid w:val="004E583C"/>
    <w:pPr>
      <w:spacing w:after="180"/>
    </w:pPr>
    <w:rPr>
      <w:rFonts w:eastAsia="Calibri"/>
      <w:noProof/>
      <w:szCs w:val="24"/>
      <w:lang w:eastAsia="de-DE"/>
    </w:rPr>
  </w:style>
  <w:style w:type="paragraph" w:customStyle="1" w:styleId="02-Bullet">
    <w:name w:val="02-Bullet"/>
    <w:basedOn w:val="03-Text"/>
    <w:qFormat/>
    <w:rsid w:val="00B64108"/>
    <w:pPr>
      <w:numPr>
        <w:numId w:val="7"/>
      </w:numPr>
      <w:spacing w:after="360" w:line="240" w:lineRule="auto"/>
      <w:ind w:left="340" w:hanging="340"/>
      <w:contextualSpacing/>
    </w:pPr>
    <w:rPr>
      <w:b/>
    </w:rPr>
  </w:style>
  <w:style w:type="paragraph" w:customStyle="1" w:styleId="04-Subhead">
    <w:name w:val="04-Subhead"/>
    <w:basedOn w:val="03-Text"/>
    <w:next w:val="03-Text"/>
    <w:qFormat/>
    <w:rsid w:val="009507A2"/>
    <w:pPr>
      <w:keepNext/>
      <w:spacing w:before="220" w:after="0"/>
      <w:contextualSpacing/>
    </w:pPr>
    <w:rPr>
      <w:b/>
    </w:rPr>
  </w:style>
  <w:style w:type="paragraph" w:customStyle="1" w:styleId="06-Contact">
    <w:name w:val="06-Contact"/>
    <w:basedOn w:val="03-Text"/>
    <w:qFormat/>
    <w:rsid w:val="00E40548"/>
    <w:pPr>
      <w:tabs>
        <w:tab w:val="left" w:pos="3402"/>
      </w:tabs>
      <w:spacing w:after="0" w:line="240" w:lineRule="auto"/>
      <w:contextualSpacing/>
    </w:pPr>
  </w:style>
  <w:style w:type="table" w:styleId="Tabellenraster">
    <w:name w:val="Table Grid"/>
    <w:basedOn w:val="NormaleTabelle"/>
    <w:uiPriority w:val="39"/>
    <w:rsid w:val="005F04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B4516E"/>
    <w:pPr>
      <w:keepLines w:val="0"/>
      <w:spacing w:before="100" w:beforeAutospacing="1" w:after="100" w:afterAutospacing="1" w:line="240" w:lineRule="auto"/>
    </w:pPr>
    <w:rPr>
      <w:rFonts w:ascii="Times New Roman" w:eastAsiaTheme="minorEastAsia" w:hAnsi="Times New Roman" w:cs="Times New Roman"/>
      <w:sz w:val="24"/>
      <w:szCs w:val="24"/>
      <w:lang w:eastAsia="de-DE"/>
    </w:rPr>
  </w:style>
  <w:style w:type="paragraph" w:customStyle="1" w:styleId="11-Contact-Line">
    <w:name w:val="11-Contact-Line"/>
    <w:basedOn w:val="08-SubheadContact"/>
    <w:rsid w:val="009C40BB"/>
    <w:pPr>
      <w:spacing w:before="0"/>
    </w:pPr>
  </w:style>
  <w:style w:type="character" w:styleId="Hyperlink">
    <w:name w:val="Hyperlink"/>
    <w:basedOn w:val="Absatz-Standardschriftart"/>
    <w:uiPriority w:val="99"/>
    <w:unhideWhenUsed/>
    <w:rsid w:val="009C40BB"/>
    <w:rPr>
      <w:color w:val="0563C1" w:themeColor="hyperlink"/>
      <w:u w:val="single"/>
    </w:rPr>
  </w:style>
  <w:style w:type="character" w:customStyle="1" w:styleId="NichtaufgelsteErwhnung1">
    <w:name w:val="Nicht aufgelöste Erwähnung1"/>
    <w:basedOn w:val="Absatz-Standardschriftart"/>
    <w:uiPriority w:val="99"/>
    <w:semiHidden/>
    <w:unhideWhenUsed/>
    <w:rsid w:val="009C40BB"/>
    <w:rPr>
      <w:color w:val="808080"/>
      <w:shd w:val="clear" w:color="auto" w:fill="E6E6E6"/>
    </w:rPr>
  </w:style>
  <w:style w:type="character" w:customStyle="1" w:styleId="NichtaufgelsteErwhnung2">
    <w:name w:val="Nicht aufgelöste Erwähnung2"/>
    <w:basedOn w:val="Absatz-Standardschriftart"/>
    <w:uiPriority w:val="99"/>
    <w:semiHidden/>
    <w:unhideWhenUsed/>
    <w:rsid w:val="00E40548"/>
    <w:rPr>
      <w:color w:val="605E5C"/>
      <w:shd w:val="clear" w:color="auto" w:fill="E1DFDD"/>
    </w:rPr>
  </w:style>
  <w:style w:type="paragraph" w:customStyle="1" w:styleId="07-Images">
    <w:name w:val="07-Images"/>
    <w:basedOn w:val="03-Text"/>
    <w:qFormat/>
    <w:rsid w:val="003B02BB"/>
    <w:pPr>
      <w:spacing w:after="120" w:line="240" w:lineRule="auto"/>
    </w:pPr>
  </w:style>
  <w:style w:type="paragraph" w:customStyle="1" w:styleId="10-FrameContents">
    <w:name w:val="10-Frame Contents"/>
    <w:basedOn w:val="Standard"/>
    <w:qFormat/>
    <w:rsid w:val="004C6C5D"/>
    <w:pPr>
      <w:spacing w:after="0" w:line="240" w:lineRule="auto"/>
    </w:pPr>
    <w:rPr>
      <w:rFonts w:cs="Times New Roman"/>
      <w:sz w:val="18"/>
      <w:szCs w:val="24"/>
      <w:lang w:eastAsia="de-DE"/>
    </w:rPr>
  </w:style>
  <w:style w:type="paragraph" w:customStyle="1" w:styleId="00-EventOptional">
    <w:name w:val="00-Event Optional"/>
    <w:basedOn w:val="01-Headline"/>
    <w:qFormat/>
    <w:rsid w:val="00562BF0"/>
    <w:pPr>
      <w:spacing w:after="0"/>
    </w:pPr>
    <w:rPr>
      <w:sz w:val="22"/>
      <w:lang w:val="en-US"/>
    </w:rPr>
  </w:style>
  <w:style w:type="character" w:styleId="Fett">
    <w:name w:val="Strong"/>
    <w:basedOn w:val="Absatz-Standardschriftart"/>
    <w:uiPriority w:val="22"/>
    <w:qFormat/>
    <w:rsid w:val="002E1B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99564">
      <w:bodyDiv w:val="1"/>
      <w:marLeft w:val="0"/>
      <w:marRight w:val="0"/>
      <w:marTop w:val="0"/>
      <w:marBottom w:val="0"/>
      <w:divBdr>
        <w:top w:val="none" w:sz="0" w:space="0" w:color="auto"/>
        <w:left w:val="none" w:sz="0" w:space="0" w:color="auto"/>
        <w:bottom w:val="none" w:sz="0" w:space="0" w:color="auto"/>
        <w:right w:val="none" w:sz="0" w:space="0" w:color="auto"/>
      </w:divBdr>
    </w:div>
    <w:div w:id="183717265">
      <w:bodyDiv w:val="1"/>
      <w:marLeft w:val="0"/>
      <w:marRight w:val="0"/>
      <w:marTop w:val="0"/>
      <w:marBottom w:val="0"/>
      <w:divBdr>
        <w:top w:val="none" w:sz="0" w:space="0" w:color="auto"/>
        <w:left w:val="none" w:sz="0" w:space="0" w:color="auto"/>
        <w:bottom w:val="none" w:sz="0" w:space="0" w:color="auto"/>
        <w:right w:val="none" w:sz="0" w:space="0" w:color="auto"/>
      </w:divBdr>
      <w:divsChild>
        <w:div w:id="1185826501">
          <w:marLeft w:val="0"/>
          <w:marRight w:val="0"/>
          <w:marTop w:val="0"/>
          <w:marBottom w:val="0"/>
          <w:divBdr>
            <w:top w:val="none" w:sz="0" w:space="0" w:color="auto"/>
            <w:left w:val="none" w:sz="0" w:space="0" w:color="auto"/>
            <w:bottom w:val="none" w:sz="0" w:space="0" w:color="auto"/>
            <w:right w:val="none" w:sz="0" w:space="0" w:color="auto"/>
          </w:divBdr>
        </w:div>
      </w:divsChild>
    </w:div>
    <w:div w:id="252738854">
      <w:bodyDiv w:val="1"/>
      <w:marLeft w:val="0"/>
      <w:marRight w:val="0"/>
      <w:marTop w:val="0"/>
      <w:marBottom w:val="0"/>
      <w:divBdr>
        <w:top w:val="none" w:sz="0" w:space="0" w:color="auto"/>
        <w:left w:val="none" w:sz="0" w:space="0" w:color="auto"/>
        <w:bottom w:val="none" w:sz="0" w:space="0" w:color="auto"/>
        <w:right w:val="none" w:sz="0" w:space="0" w:color="auto"/>
      </w:divBdr>
      <w:divsChild>
        <w:div w:id="1251742251">
          <w:marLeft w:val="0"/>
          <w:marRight w:val="0"/>
          <w:marTop w:val="0"/>
          <w:marBottom w:val="0"/>
          <w:divBdr>
            <w:top w:val="none" w:sz="0" w:space="0" w:color="auto"/>
            <w:left w:val="none" w:sz="0" w:space="0" w:color="auto"/>
            <w:bottom w:val="none" w:sz="0" w:space="0" w:color="auto"/>
            <w:right w:val="none" w:sz="0" w:space="0" w:color="auto"/>
          </w:divBdr>
        </w:div>
      </w:divsChild>
    </w:div>
    <w:div w:id="925186329">
      <w:bodyDiv w:val="1"/>
      <w:marLeft w:val="0"/>
      <w:marRight w:val="0"/>
      <w:marTop w:val="0"/>
      <w:marBottom w:val="0"/>
      <w:divBdr>
        <w:top w:val="none" w:sz="0" w:space="0" w:color="auto"/>
        <w:left w:val="none" w:sz="0" w:space="0" w:color="auto"/>
        <w:bottom w:val="none" w:sz="0" w:space="0" w:color="auto"/>
        <w:right w:val="none" w:sz="0" w:space="0" w:color="auto"/>
      </w:divBdr>
    </w:div>
    <w:div w:id="1130903092">
      <w:bodyDiv w:val="1"/>
      <w:marLeft w:val="0"/>
      <w:marRight w:val="0"/>
      <w:marTop w:val="0"/>
      <w:marBottom w:val="0"/>
      <w:divBdr>
        <w:top w:val="none" w:sz="0" w:space="0" w:color="auto"/>
        <w:left w:val="none" w:sz="0" w:space="0" w:color="auto"/>
        <w:bottom w:val="none" w:sz="0" w:space="0" w:color="auto"/>
        <w:right w:val="none" w:sz="0" w:space="0" w:color="auto"/>
      </w:divBdr>
    </w:div>
    <w:div w:id="1382826270">
      <w:bodyDiv w:val="1"/>
      <w:marLeft w:val="0"/>
      <w:marRight w:val="0"/>
      <w:marTop w:val="0"/>
      <w:marBottom w:val="0"/>
      <w:divBdr>
        <w:top w:val="none" w:sz="0" w:space="0" w:color="auto"/>
        <w:left w:val="none" w:sz="0" w:space="0" w:color="auto"/>
        <w:bottom w:val="none" w:sz="0" w:space="0" w:color="auto"/>
        <w:right w:val="none" w:sz="0" w:space="0" w:color="auto"/>
      </w:divBdr>
      <w:divsChild>
        <w:div w:id="438794504">
          <w:marLeft w:val="0"/>
          <w:marRight w:val="0"/>
          <w:marTop w:val="0"/>
          <w:marBottom w:val="0"/>
          <w:divBdr>
            <w:top w:val="none" w:sz="0" w:space="0" w:color="auto"/>
            <w:left w:val="none" w:sz="0" w:space="0" w:color="auto"/>
            <w:bottom w:val="none" w:sz="0" w:space="0" w:color="auto"/>
            <w:right w:val="none" w:sz="0" w:space="0" w:color="auto"/>
          </w:divBdr>
        </w:div>
      </w:divsChild>
    </w:div>
    <w:div w:id="1494643661">
      <w:bodyDiv w:val="1"/>
      <w:marLeft w:val="0"/>
      <w:marRight w:val="0"/>
      <w:marTop w:val="0"/>
      <w:marBottom w:val="0"/>
      <w:divBdr>
        <w:top w:val="none" w:sz="0" w:space="0" w:color="auto"/>
        <w:left w:val="none" w:sz="0" w:space="0" w:color="auto"/>
        <w:bottom w:val="none" w:sz="0" w:space="0" w:color="auto"/>
        <w:right w:val="none" w:sz="0" w:space="0" w:color="auto"/>
      </w:divBdr>
      <w:divsChild>
        <w:div w:id="432677342">
          <w:marLeft w:val="0"/>
          <w:marRight w:val="0"/>
          <w:marTop w:val="0"/>
          <w:marBottom w:val="0"/>
          <w:divBdr>
            <w:top w:val="none" w:sz="0" w:space="0" w:color="auto"/>
            <w:left w:val="none" w:sz="0" w:space="0" w:color="auto"/>
            <w:bottom w:val="none" w:sz="0" w:space="0" w:color="auto"/>
            <w:right w:val="none" w:sz="0" w:space="0" w:color="auto"/>
          </w:divBdr>
        </w:div>
      </w:divsChild>
    </w:div>
    <w:div w:id="1666280028">
      <w:bodyDiv w:val="1"/>
      <w:marLeft w:val="0"/>
      <w:marRight w:val="0"/>
      <w:marTop w:val="0"/>
      <w:marBottom w:val="0"/>
      <w:divBdr>
        <w:top w:val="none" w:sz="0" w:space="0" w:color="auto"/>
        <w:left w:val="none" w:sz="0" w:space="0" w:color="auto"/>
        <w:bottom w:val="none" w:sz="0" w:space="0" w:color="auto"/>
        <w:right w:val="none" w:sz="0" w:space="0" w:color="auto"/>
      </w:divBdr>
    </w:div>
    <w:div w:id="1801652355">
      <w:bodyDiv w:val="1"/>
      <w:marLeft w:val="0"/>
      <w:marRight w:val="0"/>
      <w:marTop w:val="0"/>
      <w:marBottom w:val="0"/>
      <w:divBdr>
        <w:top w:val="none" w:sz="0" w:space="0" w:color="auto"/>
        <w:left w:val="none" w:sz="0" w:space="0" w:color="auto"/>
        <w:bottom w:val="none" w:sz="0" w:space="0" w:color="auto"/>
        <w:right w:val="none" w:sz="0" w:space="0" w:color="auto"/>
      </w:divBdr>
    </w:div>
    <w:div w:id="1844205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png"/><Relationship Id="rId2" Type="http://schemas.openxmlformats.org/officeDocument/2006/relationships/customXml" Target="../customXml/item1.xml"/><Relationship Id="rId16" Type="http://schemas.openxmlformats.org/officeDocument/2006/relationships/image" Target="media/image2.png"/><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5.jpeg"/><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73D43B6DC6B5488A305E2495C8C358" ma:contentTypeVersion="19" ma:contentTypeDescription="Create a new document." ma:contentTypeScope="" ma:versionID="979f6377ae46a6c3ac590b0425c19097">
  <xsd:schema xmlns:xsd="http://www.w3.org/2001/XMLSchema" xmlns:xs="http://www.w3.org/2001/XMLSchema" xmlns:p="http://schemas.microsoft.com/office/2006/metadata/properties" xmlns:ns2="0e0f7efb-8b9a-4e9c-a7c5-3f7064ba8459" xmlns:ns3="de62ee3f-37b5-47cd-b489-3c8b59658d1e" targetNamespace="http://schemas.microsoft.com/office/2006/metadata/properties" ma:root="true" ma:fieldsID="e162aaf6652d67064905166457d6e6e8" ns2:_="" ns3:_="">
    <xsd:import namespace="0e0f7efb-8b9a-4e9c-a7c5-3f7064ba8459"/>
    <xsd:import namespace="de62ee3f-37b5-47cd-b489-3c8b59658d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0f7efb-8b9a-4e9c-a7c5-3f7064ba84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eda2b84-7b9c-4109-bb73-211c9f8484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62ee3f-37b5-47cd-b489-3c8b59658d1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8bd2ea4-23cf-4086-baca-04d2d8107229}" ma:internalName="TaxCatchAll" ma:showField="CatchAllData" ma:web="de62ee3f-37b5-47cd-b489-3c8b59658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de62ee3f-37b5-47cd-b489-3c8b59658d1e">
      <UserInfo>
        <DisplayName/>
        <AccountId xsi:nil="true"/>
        <AccountType/>
      </UserInfo>
    </SharedWithUsers>
    <lcf76f155ced4ddcb4097134ff3c332f xmlns="0e0f7efb-8b9a-4e9c-a7c5-3f7064ba8459">
      <Terms xmlns="http://schemas.microsoft.com/office/infopath/2007/PartnerControls"/>
    </lcf76f155ced4ddcb4097134ff3c332f>
    <TaxCatchAll xmlns="de62ee3f-37b5-47cd-b489-3c8b59658d1e" xsi:nil="true"/>
  </documentManagement>
</p:properties>
</file>

<file path=customXml/itemProps1.xml><?xml version="1.0" encoding="utf-8"?>
<ds:datastoreItem xmlns:ds="http://schemas.openxmlformats.org/officeDocument/2006/customXml" ds:itemID="{7CDAF3A0-7483-4F41-9594-311CBA72C532}">
  <ds:schemaRefs>
    <ds:schemaRef ds:uri="http://schemas.openxmlformats.org/officeDocument/2006/bibliography"/>
  </ds:schemaRefs>
</ds:datastoreItem>
</file>

<file path=customXml/itemProps2.xml><?xml version="1.0" encoding="utf-8"?>
<ds:datastoreItem xmlns:ds="http://schemas.openxmlformats.org/officeDocument/2006/customXml" ds:itemID="{26A5FE4E-1BC2-40BC-B1EF-09C452519ED4}">
  <ds:schemaRefs>
    <ds:schemaRef ds:uri="http://schemas.microsoft.com/sharepoint/v3/contenttype/forms"/>
  </ds:schemaRefs>
</ds:datastoreItem>
</file>

<file path=customXml/itemProps3.xml><?xml version="1.0" encoding="utf-8"?>
<ds:datastoreItem xmlns:ds="http://schemas.openxmlformats.org/officeDocument/2006/customXml" ds:itemID="{DB837842-9A75-4649-A127-8373C567F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0f7efb-8b9a-4e9c-a7c5-3f7064ba8459"/>
    <ds:schemaRef ds:uri="de62ee3f-37b5-47cd-b489-3c8b5965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16ED6C-F8E2-45FB-91A4-B39705F3342D}">
  <ds:schemaRefs>
    <ds:schemaRef ds:uri="http://schemas.microsoft.com/office/2006/metadata/properties"/>
    <ds:schemaRef ds:uri="http://schemas.microsoft.com/office/infopath/2007/PartnerControls"/>
    <ds:schemaRef ds:uri="de62ee3f-37b5-47cd-b489-3c8b59658d1e"/>
    <ds:schemaRef ds:uri="0e0f7efb-8b9a-4e9c-a7c5-3f7064ba8459"/>
  </ds:schemaRefs>
</ds:datastoreItem>
</file>

<file path=docMetadata/LabelInfo.xml><?xml version="1.0" encoding="utf-8"?>
<clbl:labelList xmlns:clbl="http://schemas.microsoft.com/office/2020/mipLabelMetadata">
  <clbl:label id="{6006a9c5-d130-408c-bc8e-3b5ecdb17aa0}" enabled="1" method="Standard" siteId="{49bcf5a3-8181-4f6c-aa5a-2625c7e55082}"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5064</Characters>
  <Application>Microsoft Office Word</Application>
  <DocSecurity>0</DocSecurity>
  <Lines>42</Lines>
  <Paragraphs>11</Paragraphs>
  <ScaleCrop>false</ScaleCrop>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Pigge, Enno</dc:creator>
  <cp:keywords/>
  <dc:description/>
  <cp:lastModifiedBy>Marcel Madrid Ross</cp:lastModifiedBy>
  <cp:revision>32</cp:revision>
  <cp:lastPrinted>2026-09-30T13:23:00Z</cp:lastPrinted>
  <dcterms:created xsi:type="dcterms:W3CDTF">2026-09-29T14:32:00Z</dcterms:created>
  <dcterms:modified xsi:type="dcterms:W3CDTF">2026-10-01T11:58:00Z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0x010100FF73D43B6DC6B5488A305E2495C8C358</vt:lpwstr>
  </property>
  <property fmtid="{D5CDD505-2E9C-101B-9397-08002B2CF9AE}" pid="3" name="Order">
    <vt:r8>7400</vt:r8>
  </property>
  <property fmtid="{D5CDD505-2E9C-101B-9397-08002B2CF9AE}" pid="4" name="GUID">
    <vt:lpwstr>43dad810-f43c-48d7-b264-69e6f4fdb942</vt:lpwstr>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MSIP_Label_6006a9c5-d130-408c-bc8e-3b5ecdb17aa0_Enabled">
    <vt:lpwstr>true</vt:lpwstr>
  </property>
  <property fmtid="{D5CDD505-2E9C-101B-9397-08002B2CF9AE}" pid="12" name="MSIP_Label_6006a9c5-d130-408c-bc8e-3b5ecdb17aa0_SetDate">
    <vt:lpwstr>2022-08-25T11:07:12Z</vt:lpwstr>
  </property>
  <property fmtid="{D5CDD505-2E9C-101B-9397-08002B2CF9AE}" pid="13" name="MSIP_Label_6006a9c5-d130-408c-bc8e-3b5ecdb17aa0_Method">
    <vt:lpwstr>Standard</vt:lpwstr>
  </property>
  <property fmtid="{D5CDD505-2E9C-101B-9397-08002B2CF9AE}" pid="14" name="MSIP_Label_6006a9c5-d130-408c-bc8e-3b5ecdb17aa0_Name">
    <vt:lpwstr>Recipients Have Full Control​</vt:lpwstr>
  </property>
  <property fmtid="{D5CDD505-2E9C-101B-9397-08002B2CF9AE}" pid="15" name="MSIP_Label_6006a9c5-d130-408c-bc8e-3b5ecdb17aa0_SiteId">
    <vt:lpwstr>8d4b558f-7b2e-40ba-ad1f-e04d79e6265a</vt:lpwstr>
  </property>
  <property fmtid="{D5CDD505-2E9C-101B-9397-08002B2CF9AE}" pid="16" name="MSIP_Label_6006a9c5-d130-408c-bc8e-3b5ecdb17aa0_ActionId">
    <vt:lpwstr>d3d8c918-d7f9-43a5-8ca1-b5bfc643661a</vt:lpwstr>
  </property>
  <property fmtid="{D5CDD505-2E9C-101B-9397-08002B2CF9AE}" pid="17" name="MSIP_Label_6006a9c5-d130-408c-bc8e-3b5ecdb17aa0_ContentBits">
    <vt:lpwstr>2</vt:lpwstr>
  </property>
  <property fmtid="{D5CDD505-2E9C-101B-9397-08002B2CF9AE}" pid="18" name="MediaServiceImageTags">
    <vt:lpwstr/>
  </property>
</Properties>
</file>